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16"/>
        <w:bidiVisual/>
        <w:tblW w:w="10910" w:type="dxa"/>
        <w:tblCellMar>
          <w:left w:w="0" w:type="dxa"/>
          <w:right w:w="0" w:type="dxa"/>
        </w:tblCellMar>
        <w:tblLook w:val="00A0"/>
      </w:tblPr>
      <w:tblGrid>
        <w:gridCol w:w="2180"/>
        <w:gridCol w:w="8730"/>
      </w:tblGrid>
      <w:tr w:rsidR="00E021EB" w:rsidRPr="00D84AF1" w:rsidTr="007E2E4E">
        <w:trPr>
          <w:trHeight w:val="964"/>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E021EB" w:rsidRPr="00D84AF1" w:rsidRDefault="00E021EB" w:rsidP="00100444">
            <w:pPr>
              <w:bidi/>
              <w:jc w:val="center"/>
              <w:rPr>
                <w:rFonts w:ascii="Segoe UI" w:hAnsi="Segoe UI" w:cs="Segoe UI"/>
                <w:b/>
                <w:bCs/>
                <w:color w:val="C00000"/>
                <w:sz w:val="28"/>
                <w:szCs w:val="28"/>
              </w:rPr>
            </w:pPr>
            <w:r w:rsidRPr="00D84AF1">
              <w:rPr>
                <w:rFonts w:ascii="Segoe UI" w:hAnsi="Segoe UI" w:cs="Segoe UI"/>
                <w:b/>
                <w:bCs/>
                <w:color w:val="C00000"/>
                <w:sz w:val="28"/>
                <w:szCs w:val="28"/>
                <w:rtl/>
              </w:rPr>
              <w:t>اسم الشركة</w:t>
            </w:r>
          </w:p>
        </w:tc>
        <w:tc>
          <w:tcPr>
            <w:tcW w:w="8730" w:type="dxa"/>
            <w:tcBorders>
              <w:top w:val="single" w:sz="4" w:space="0" w:color="auto"/>
              <w:left w:val="single" w:sz="4" w:space="0" w:color="auto"/>
              <w:bottom w:val="single" w:sz="4" w:space="0" w:color="auto"/>
              <w:right w:val="single" w:sz="4" w:space="0" w:color="auto"/>
            </w:tcBorders>
            <w:vAlign w:val="center"/>
          </w:tcPr>
          <w:p w:rsidR="004F374E" w:rsidRDefault="007E4505" w:rsidP="004F374E">
            <w:pPr>
              <w:bidi/>
              <w:jc w:val="center"/>
              <w:rPr>
                <w:rFonts w:ascii="Segoe UI" w:hAnsi="Segoe UI" w:cs="Segoe UI"/>
                <w:b/>
                <w:bCs/>
                <w:color w:val="C00000"/>
                <w:sz w:val="28"/>
                <w:szCs w:val="28"/>
                <w:rtl/>
                <w:lang w:bidi="ar-EG"/>
              </w:rPr>
            </w:pPr>
            <w:r>
              <w:rPr>
                <w:rFonts w:ascii="Segoe UI" w:hAnsi="Segoe UI" w:cs="Segoe UI" w:hint="cs"/>
                <w:b/>
                <w:bCs/>
                <w:color w:val="C00000"/>
                <w:sz w:val="28"/>
                <w:szCs w:val="28"/>
                <w:rtl/>
                <w:lang w:bidi="ar-EG"/>
              </w:rPr>
              <w:t xml:space="preserve">جدول اسهم عين على السوق </w:t>
            </w:r>
          </w:p>
          <w:p w:rsidR="005F593D" w:rsidRPr="00565E8D" w:rsidRDefault="005F593D" w:rsidP="004F374E">
            <w:pPr>
              <w:bidi/>
              <w:jc w:val="center"/>
              <w:rPr>
                <w:rFonts w:ascii="Arial" w:hAnsi="Arial"/>
                <w:b/>
                <w:bCs/>
                <w:color w:val="C00000"/>
                <w:sz w:val="28"/>
                <w:szCs w:val="28"/>
                <w:rtl/>
                <w:lang w:bidi="ar-EG"/>
              </w:rPr>
            </w:pPr>
            <w:r>
              <w:rPr>
                <w:rFonts w:ascii="Arial" w:hAnsi="Arial" w:hint="cs"/>
                <w:b/>
                <w:bCs/>
                <w:color w:val="C00000"/>
                <w:sz w:val="28"/>
                <w:szCs w:val="28"/>
                <w:rtl/>
                <w:lang w:bidi="ar-EG"/>
              </w:rPr>
              <w:t>سامح غريب</w:t>
            </w:r>
          </w:p>
          <w:p w:rsidR="005F593D" w:rsidRPr="00D84AF1" w:rsidRDefault="005F593D" w:rsidP="005F593D">
            <w:pPr>
              <w:bidi/>
              <w:jc w:val="center"/>
              <w:rPr>
                <w:rFonts w:ascii="Segoe UI" w:hAnsi="Segoe UI" w:cs="Segoe UI"/>
                <w:b/>
                <w:bCs/>
                <w:color w:val="C00000"/>
                <w:sz w:val="28"/>
                <w:szCs w:val="28"/>
                <w:rtl/>
                <w:lang w:bidi="ar-EG"/>
              </w:rPr>
            </w:pPr>
            <w:r>
              <w:rPr>
                <w:rFonts w:ascii="Arial" w:hAnsi="Arial" w:hint="cs"/>
                <w:b/>
                <w:bCs/>
                <w:color w:val="C00000"/>
                <w:sz w:val="28"/>
                <w:szCs w:val="28"/>
                <w:rtl/>
                <w:lang w:bidi="ar-EG"/>
              </w:rPr>
              <w:t>مدير إدارة</w:t>
            </w:r>
            <w:r w:rsidRPr="00565E8D">
              <w:rPr>
                <w:rFonts w:ascii="Arial" w:hAnsi="Arial"/>
                <w:b/>
                <w:bCs/>
                <w:color w:val="C00000"/>
                <w:sz w:val="28"/>
                <w:szCs w:val="28"/>
                <w:rtl/>
                <w:lang w:bidi="ar-EG"/>
              </w:rPr>
              <w:t xml:space="preserve"> التحليل الفني بشركة </w:t>
            </w:r>
            <w:r>
              <w:rPr>
                <w:rFonts w:ascii="Arial" w:hAnsi="Arial" w:hint="cs"/>
                <w:b/>
                <w:bCs/>
                <w:color w:val="C00000"/>
                <w:sz w:val="28"/>
                <w:szCs w:val="28"/>
                <w:rtl/>
                <w:lang w:bidi="ar-EG"/>
              </w:rPr>
              <w:t>الجذور</w:t>
            </w:r>
            <w:r w:rsidRPr="00565E8D">
              <w:rPr>
                <w:rFonts w:ascii="Arial" w:hAnsi="Arial"/>
                <w:b/>
                <w:bCs/>
                <w:color w:val="C00000"/>
                <w:sz w:val="28"/>
                <w:szCs w:val="28"/>
                <w:rtl/>
                <w:lang w:bidi="ar-EG"/>
              </w:rPr>
              <w:t xml:space="preserve"> ل</w:t>
            </w:r>
            <w:r>
              <w:rPr>
                <w:rFonts w:ascii="Arial" w:hAnsi="Arial" w:hint="cs"/>
                <w:b/>
                <w:bCs/>
                <w:color w:val="C00000"/>
                <w:sz w:val="28"/>
                <w:szCs w:val="28"/>
                <w:rtl/>
                <w:lang w:bidi="ar-EG"/>
              </w:rPr>
              <w:t>تداول</w:t>
            </w:r>
            <w:r w:rsidRPr="00565E8D">
              <w:rPr>
                <w:rFonts w:ascii="Arial" w:hAnsi="Arial"/>
                <w:b/>
                <w:bCs/>
                <w:color w:val="C00000"/>
                <w:sz w:val="28"/>
                <w:szCs w:val="28"/>
                <w:rtl/>
                <w:lang w:bidi="ar-EG"/>
              </w:rPr>
              <w:t xml:space="preserve"> الاوراق المالي</w:t>
            </w:r>
            <w:r>
              <w:rPr>
                <w:rFonts w:ascii="Arial" w:hAnsi="Arial" w:hint="cs"/>
                <w:b/>
                <w:bCs/>
                <w:color w:val="C00000"/>
                <w:sz w:val="28"/>
                <w:szCs w:val="28"/>
                <w:rtl/>
                <w:lang w:bidi="ar-EG"/>
              </w:rPr>
              <w:t>ة</w:t>
            </w:r>
          </w:p>
        </w:tc>
      </w:tr>
      <w:tr w:rsidR="00E021EB" w:rsidRPr="00D84AF1" w:rsidTr="007E2E4E">
        <w:trPr>
          <w:trHeight w:val="300"/>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D84AF1" w:rsidRDefault="00E021EB" w:rsidP="005F593D">
            <w:pPr>
              <w:bidi/>
              <w:jc w:val="center"/>
              <w:rPr>
                <w:rFonts w:ascii="Segoe UI" w:hAnsi="Segoe UI" w:cs="Segoe UI"/>
                <w:b/>
                <w:bCs/>
                <w:color w:val="000000"/>
                <w:sz w:val="28"/>
                <w:szCs w:val="28"/>
              </w:rPr>
            </w:pPr>
            <w:r w:rsidRPr="00D84AF1">
              <w:rPr>
                <w:rFonts w:ascii="Segoe UI" w:hAnsi="Segoe UI" w:cs="Segoe UI"/>
                <w:b/>
                <w:bCs/>
                <w:color w:val="000000"/>
                <w:sz w:val="28"/>
                <w:szCs w:val="28"/>
              </w:rPr>
              <w:t>EGX30</w:t>
            </w:r>
          </w:p>
        </w:tc>
        <w:tc>
          <w:tcPr>
            <w:tcW w:w="8730" w:type="dxa"/>
            <w:tcBorders>
              <w:top w:val="single" w:sz="4" w:space="0" w:color="auto"/>
              <w:left w:val="single" w:sz="4" w:space="0" w:color="auto"/>
              <w:bottom w:val="single" w:sz="4" w:space="0" w:color="auto"/>
              <w:right w:val="single" w:sz="4" w:space="0" w:color="auto"/>
            </w:tcBorders>
            <w:vAlign w:val="center"/>
          </w:tcPr>
          <w:p w:rsidR="00B0566C" w:rsidRPr="00905EE2" w:rsidRDefault="00905EE2" w:rsidP="00564C42">
            <w:pPr>
              <w:bidi/>
              <w:jc w:val="both"/>
              <w:rPr>
                <w:sz w:val="28"/>
                <w:szCs w:val="28"/>
                <w:lang w:bidi="ar-EG"/>
              </w:rPr>
            </w:pPr>
            <w:r w:rsidRPr="00905EE2">
              <w:rPr>
                <w:rFonts w:ascii="Segoe UI" w:hAnsi="Segoe UI" w:cs="Segoe UI"/>
                <w:b/>
                <w:bCs/>
                <w:sz w:val="28"/>
                <w:szCs w:val="28"/>
                <w:rtl/>
                <w:lang w:bidi="ar-EG"/>
              </w:rPr>
              <w:t>إ</w:t>
            </w:r>
            <w:r w:rsidR="00564C42">
              <w:rPr>
                <w:rFonts w:ascii="Segoe UI" w:hAnsi="Segoe UI" w:cs="Segoe UI" w:hint="cs"/>
                <w:b/>
                <w:bCs/>
                <w:sz w:val="28"/>
                <w:szCs w:val="28"/>
                <w:rtl/>
                <w:lang w:bidi="ar-EG"/>
              </w:rPr>
              <w:t xml:space="preserve">ستمر المؤشر فى تحقيق مستويات تاريخية جديدة، بعد وصوله لمستوى 15411 نقطة، منهيًا </w:t>
            </w:r>
            <w:r w:rsidRPr="00905EE2">
              <w:rPr>
                <w:rFonts w:ascii="Segoe UI" w:hAnsi="Segoe UI" w:cs="Segoe UI"/>
                <w:b/>
                <w:bCs/>
                <w:sz w:val="28"/>
                <w:szCs w:val="28"/>
                <w:rtl/>
                <w:lang w:bidi="ar-EG"/>
              </w:rPr>
              <w:t xml:space="preserve">تعاملات الإسبوع </w:t>
            </w:r>
            <w:r w:rsidR="00564C42">
              <w:rPr>
                <w:rFonts w:ascii="Segoe UI" w:hAnsi="Segoe UI" w:cs="Segoe UI" w:hint="cs"/>
                <w:b/>
                <w:bCs/>
                <w:sz w:val="28"/>
                <w:szCs w:val="28"/>
                <w:rtl/>
                <w:lang w:bidi="ar-EG"/>
              </w:rPr>
              <w:t>مرتفعًا بنسبة 1.10%</w:t>
            </w:r>
            <w:r w:rsidRPr="00905EE2">
              <w:rPr>
                <w:rFonts w:ascii="Segoe UI" w:hAnsi="Segoe UI" w:cs="Segoe UI"/>
                <w:b/>
                <w:bCs/>
                <w:sz w:val="28"/>
                <w:szCs w:val="28"/>
                <w:rtl/>
                <w:lang w:bidi="ar-EG"/>
              </w:rPr>
              <w:t xml:space="preserve">، </w:t>
            </w:r>
            <w:r w:rsidR="00564C42">
              <w:rPr>
                <w:rFonts w:ascii="Segoe UI" w:hAnsi="Segoe UI" w:cs="Segoe UI" w:hint="cs"/>
                <w:b/>
                <w:bCs/>
                <w:sz w:val="28"/>
                <w:szCs w:val="28"/>
                <w:rtl/>
                <w:lang w:bidi="ar-EG"/>
              </w:rPr>
              <w:t xml:space="preserve">رابحًا 169 نقطة، وكان المؤشر قد إستطاع تجاوز مستوى المقاومة السابق 15300 نقطة، بدافع من عودة النشاط والإرتفاع لبعض الأسهم القيادية وبالأخص (سهم حديد عز والبنك التجارى الدولى وبايونيرز)، ويتوقع إختبار المؤشر لمستوى المقاومة التالى للمؤشر عند 15000 نقطة، </w:t>
            </w:r>
            <w:r w:rsidRPr="00905EE2">
              <w:rPr>
                <w:rFonts w:ascii="Segoe UI" w:hAnsi="Segoe UI" w:cs="Segoe UI"/>
                <w:b/>
                <w:bCs/>
                <w:sz w:val="28"/>
                <w:szCs w:val="28"/>
                <w:rtl/>
                <w:lang w:bidi="ar-EG"/>
              </w:rPr>
              <w:t xml:space="preserve">ويجد المؤشر أقرب مستوى </w:t>
            </w:r>
            <w:r w:rsidR="00564C42">
              <w:rPr>
                <w:rFonts w:ascii="Segoe UI" w:hAnsi="Segoe UI" w:cs="Segoe UI" w:hint="cs"/>
                <w:b/>
                <w:bCs/>
                <w:sz w:val="28"/>
                <w:szCs w:val="28"/>
                <w:rtl/>
                <w:lang w:bidi="ar-EG"/>
              </w:rPr>
              <w:t>دعم</w:t>
            </w:r>
            <w:r w:rsidRPr="00905EE2">
              <w:rPr>
                <w:rFonts w:ascii="Segoe UI" w:hAnsi="Segoe UI" w:cs="Segoe UI"/>
                <w:b/>
                <w:bCs/>
                <w:sz w:val="28"/>
                <w:szCs w:val="28"/>
                <w:rtl/>
                <w:lang w:bidi="ar-EG"/>
              </w:rPr>
              <w:t xml:space="preserve"> عند 15</w:t>
            </w:r>
            <w:r w:rsidR="00564C42">
              <w:rPr>
                <w:rFonts w:ascii="Segoe UI" w:hAnsi="Segoe UI" w:cs="Segoe UI" w:hint="cs"/>
                <w:b/>
                <w:bCs/>
                <w:sz w:val="28"/>
                <w:szCs w:val="28"/>
                <w:rtl/>
                <w:lang w:bidi="ar-EG"/>
              </w:rPr>
              <w:t>200</w:t>
            </w:r>
            <w:r w:rsidRPr="00905EE2">
              <w:rPr>
                <w:rFonts w:ascii="Segoe UI" w:hAnsi="Segoe UI" w:cs="Segoe UI"/>
                <w:b/>
                <w:bCs/>
                <w:sz w:val="28"/>
                <w:szCs w:val="28"/>
                <w:rtl/>
                <w:lang w:bidi="ar-EG"/>
              </w:rPr>
              <w:t xml:space="preserve"> نقطة</w:t>
            </w:r>
            <w:r w:rsidR="00564C42">
              <w:rPr>
                <w:rFonts w:ascii="Segoe UI" w:hAnsi="Segoe UI" w:cs="Segoe UI" w:hint="cs"/>
                <w:b/>
                <w:bCs/>
                <w:sz w:val="28"/>
                <w:szCs w:val="28"/>
                <w:rtl/>
                <w:lang w:bidi="ar-EG"/>
              </w:rPr>
              <w:t xml:space="preserve"> ثم الدعم الأهم عند 15076 نقطة</w:t>
            </w:r>
            <w:r w:rsidR="001831A0" w:rsidRPr="001831A0">
              <w:rPr>
                <w:rFonts w:ascii="Segoe UI" w:hAnsi="Segoe UI" w:cs="Segoe UI"/>
                <w:b/>
                <w:bCs/>
                <w:sz w:val="28"/>
                <w:szCs w:val="28"/>
                <w:rtl/>
                <w:lang w:bidi="ar-EG"/>
              </w:rPr>
              <w:t>.</w:t>
            </w:r>
          </w:p>
        </w:tc>
      </w:tr>
      <w:tr w:rsidR="00E021EB" w:rsidRPr="00D84AF1" w:rsidTr="007E2E4E">
        <w:trPr>
          <w:trHeight w:val="300"/>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D84AF1" w:rsidRDefault="00E021EB" w:rsidP="005F593D">
            <w:pPr>
              <w:bidi/>
              <w:jc w:val="center"/>
              <w:rPr>
                <w:rFonts w:ascii="Segoe UI" w:hAnsi="Segoe UI" w:cs="Segoe UI"/>
                <w:b/>
                <w:bCs/>
                <w:color w:val="000000"/>
                <w:sz w:val="28"/>
                <w:szCs w:val="28"/>
                <w:lang w:bidi="ar-EG"/>
              </w:rPr>
            </w:pPr>
            <w:r w:rsidRPr="00D84AF1">
              <w:rPr>
                <w:rFonts w:ascii="Segoe UI" w:hAnsi="Segoe UI" w:cs="Segoe UI"/>
                <w:b/>
                <w:bCs/>
                <w:color w:val="000000"/>
                <w:sz w:val="28"/>
                <w:szCs w:val="28"/>
                <w:lang w:bidi="ar-EG"/>
              </w:rPr>
              <w:t>EGX70</w:t>
            </w:r>
          </w:p>
        </w:tc>
        <w:tc>
          <w:tcPr>
            <w:tcW w:w="8730" w:type="dxa"/>
            <w:tcBorders>
              <w:top w:val="single" w:sz="4" w:space="0" w:color="auto"/>
              <w:left w:val="single" w:sz="4" w:space="0" w:color="auto"/>
              <w:bottom w:val="single" w:sz="4" w:space="0" w:color="auto"/>
              <w:right w:val="single" w:sz="4" w:space="0" w:color="auto"/>
            </w:tcBorders>
            <w:vAlign w:val="center"/>
          </w:tcPr>
          <w:p w:rsidR="00D10A26" w:rsidRPr="00830FDE" w:rsidRDefault="00365A60" w:rsidP="00874D20">
            <w:pPr>
              <w:bidi/>
              <w:jc w:val="both"/>
              <w:rPr>
                <w:rFonts w:ascii="Segoe UI" w:hAnsi="Segoe UI" w:cs="Segoe UI"/>
                <w:b/>
                <w:bCs/>
                <w:sz w:val="28"/>
                <w:szCs w:val="28"/>
                <w:lang w:bidi="ar-EG"/>
              </w:rPr>
            </w:pPr>
            <w:r w:rsidRPr="00365A60">
              <w:rPr>
                <w:rFonts w:ascii="Segoe UI" w:hAnsi="Segoe UI" w:cs="Segoe UI"/>
                <w:b/>
                <w:bCs/>
                <w:sz w:val="28"/>
                <w:szCs w:val="28"/>
                <w:rtl/>
                <w:lang w:bidi="ar-EG"/>
              </w:rPr>
              <w:t>إ</w:t>
            </w:r>
            <w:r w:rsidR="004859EF">
              <w:rPr>
                <w:rFonts w:ascii="Segoe UI" w:hAnsi="Segoe UI" w:cs="Segoe UI" w:hint="cs"/>
                <w:b/>
                <w:bCs/>
                <w:sz w:val="28"/>
                <w:szCs w:val="28"/>
                <w:rtl/>
                <w:lang w:bidi="ar-EG"/>
              </w:rPr>
              <w:t xml:space="preserve">ستمر المؤشر فى الإرتفاع </w:t>
            </w:r>
            <w:r w:rsidRPr="00365A60">
              <w:rPr>
                <w:rFonts w:ascii="Segoe UI" w:hAnsi="Segoe UI" w:cs="Segoe UI"/>
                <w:b/>
                <w:bCs/>
                <w:sz w:val="28"/>
                <w:szCs w:val="28"/>
                <w:rtl/>
                <w:lang w:bidi="ar-EG"/>
              </w:rPr>
              <w:t xml:space="preserve">خلال تعاملات الإسبوع الماضى، </w:t>
            </w:r>
            <w:r w:rsidR="004859EF">
              <w:rPr>
                <w:rFonts w:ascii="Segoe UI" w:hAnsi="Segoe UI" w:cs="Segoe UI" w:hint="cs"/>
                <w:b/>
                <w:bCs/>
                <w:sz w:val="28"/>
                <w:szCs w:val="28"/>
                <w:rtl/>
                <w:lang w:bidi="ar-EG"/>
              </w:rPr>
              <w:t xml:space="preserve">مع إستمرار </w:t>
            </w:r>
            <w:r w:rsidRPr="00365A60">
              <w:rPr>
                <w:rFonts w:ascii="Segoe UI" w:hAnsi="Segoe UI" w:cs="Segoe UI"/>
                <w:b/>
                <w:bCs/>
                <w:sz w:val="28"/>
                <w:szCs w:val="28"/>
                <w:rtl/>
                <w:lang w:bidi="ar-EG"/>
              </w:rPr>
              <w:t xml:space="preserve">ظهور القوى الشرائية فى أسهمه، ليتمكن </w:t>
            </w:r>
            <w:r w:rsidR="004859EF">
              <w:rPr>
                <w:rFonts w:ascii="Segoe UI" w:hAnsi="Segoe UI" w:cs="Segoe UI" w:hint="cs"/>
                <w:b/>
                <w:bCs/>
                <w:sz w:val="28"/>
                <w:szCs w:val="28"/>
                <w:rtl/>
                <w:lang w:bidi="ar-EG"/>
              </w:rPr>
              <w:t xml:space="preserve">المؤشر </w:t>
            </w:r>
            <w:r w:rsidRPr="00365A60">
              <w:rPr>
                <w:rFonts w:ascii="Segoe UI" w:hAnsi="Segoe UI" w:cs="Segoe UI"/>
                <w:b/>
                <w:bCs/>
                <w:sz w:val="28"/>
                <w:szCs w:val="28"/>
                <w:rtl/>
                <w:lang w:bidi="ar-EG"/>
              </w:rPr>
              <w:t xml:space="preserve">من </w:t>
            </w:r>
            <w:r w:rsidR="004859EF">
              <w:rPr>
                <w:rFonts w:ascii="Segoe UI" w:hAnsi="Segoe UI" w:cs="Segoe UI" w:hint="cs"/>
                <w:b/>
                <w:bCs/>
                <w:sz w:val="28"/>
                <w:szCs w:val="28"/>
                <w:rtl/>
                <w:lang w:bidi="ar-EG"/>
              </w:rPr>
              <w:t>تجاوز</w:t>
            </w:r>
            <w:r w:rsidRPr="00365A60">
              <w:rPr>
                <w:rFonts w:ascii="Segoe UI" w:hAnsi="Segoe UI" w:cs="Segoe UI"/>
                <w:b/>
                <w:bCs/>
                <w:sz w:val="28"/>
                <w:szCs w:val="28"/>
                <w:rtl/>
                <w:lang w:bidi="ar-EG"/>
              </w:rPr>
              <w:t xml:space="preserve"> مستوى المقاومة الرئيسى 850 نقطة، </w:t>
            </w:r>
            <w:r w:rsidR="004859EF">
              <w:rPr>
                <w:rFonts w:ascii="Segoe UI" w:hAnsi="Segoe UI" w:cs="Segoe UI" w:hint="cs"/>
                <w:b/>
                <w:bCs/>
                <w:sz w:val="28"/>
                <w:szCs w:val="28"/>
                <w:rtl/>
                <w:lang w:bidi="ar-EG"/>
              </w:rPr>
              <w:t>منهيًا</w:t>
            </w:r>
            <w:r w:rsidRPr="00365A60">
              <w:rPr>
                <w:rFonts w:ascii="Segoe UI" w:hAnsi="Segoe UI" w:cs="Segoe UI"/>
                <w:b/>
                <w:bCs/>
                <w:sz w:val="28"/>
                <w:szCs w:val="28"/>
                <w:rtl/>
                <w:lang w:bidi="ar-EG"/>
              </w:rPr>
              <w:t xml:space="preserve"> تعاملات الإسبوع عند </w:t>
            </w:r>
            <w:r w:rsidR="004859EF">
              <w:rPr>
                <w:rFonts w:ascii="Segoe UI" w:hAnsi="Segoe UI" w:cs="Segoe UI" w:hint="cs"/>
                <w:b/>
                <w:bCs/>
                <w:sz w:val="28"/>
                <w:szCs w:val="28"/>
                <w:rtl/>
                <w:lang w:bidi="ar-EG"/>
              </w:rPr>
              <w:t>مستوى 855 نقطة</w:t>
            </w:r>
            <w:r w:rsidRPr="00365A60">
              <w:rPr>
                <w:rFonts w:ascii="Segoe UI" w:hAnsi="Segoe UI" w:cs="Segoe UI"/>
                <w:b/>
                <w:bCs/>
                <w:sz w:val="28"/>
                <w:szCs w:val="28"/>
                <w:rtl/>
                <w:lang w:bidi="ar-EG"/>
              </w:rPr>
              <w:t xml:space="preserve">، </w:t>
            </w:r>
            <w:r w:rsidR="004859EF">
              <w:rPr>
                <w:rFonts w:ascii="Segoe UI" w:hAnsi="Segoe UI" w:cs="Segoe UI" w:hint="cs"/>
                <w:b/>
                <w:bCs/>
                <w:sz w:val="28"/>
                <w:szCs w:val="28"/>
                <w:rtl/>
                <w:lang w:bidi="ar-EG"/>
              </w:rPr>
              <w:t>مرتفعًا بنسبة 0.58%، رابحًا 5 نقاط، وبعد تجاوز المؤشر لمستوى المقاومة 850 نقطة، أصبح للمؤشر مستهدف عند 875 نقطة</w:t>
            </w:r>
            <w:r w:rsidR="00874D20">
              <w:rPr>
                <w:rFonts w:ascii="Segoe UI" w:hAnsi="Segoe UI" w:cs="Segoe UI" w:hint="cs"/>
                <w:b/>
                <w:bCs/>
                <w:sz w:val="28"/>
                <w:szCs w:val="28"/>
                <w:rtl/>
                <w:lang w:bidi="ar-EG"/>
              </w:rPr>
              <w:t>،</w:t>
            </w:r>
            <w:r w:rsidR="004859EF">
              <w:rPr>
                <w:rFonts w:ascii="Segoe UI" w:hAnsi="Segoe UI" w:cs="Segoe UI" w:hint="cs"/>
                <w:b/>
                <w:bCs/>
                <w:sz w:val="28"/>
                <w:szCs w:val="28"/>
                <w:rtl/>
                <w:lang w:bidi="ar-EG"/>
              </w:rPr>
              <w:t xml:space="preserve"> </w:t>
            </w:r>
            <w:r w:rsidRPr="00365A60">
              <w:rPr>
                <w:rFonts w:ascii="Segoe UI" w:hAnsi="Segoe UI" w:cs="Segoe UI"/>
                <w:b/>
                <w:bCs/>
                <w:sz w:val="28"/>
                <w:szCs w:val="28"/>
                <w:rtl/>
                <w:lang w:bidi="ar-EG"/>
              </w:rPr>
              <w:t xml:space="preserve">ويجد المؤشر </w:t>
            </w:r>
            <w:r w:rsidR="00874D20">
              <w:rPr>
                <w:rFonts w:ascii="Segoe UI" w:hAnsi="Segoe UI" w:cs="Segoe UI" w:hint="cs"/>
                <w:b/>
                <w:bCs/>
                <w:sz w:val="28"/>
                <w:szCs w:val="28"/>
                <w:rtl/>
                <w:lang w:bidi="ar-EG"/>
              </w:rPr>
              <w:t xml:space="preserve">أقرب </w:t>
            </w:r>
            <w:r w:rsidRPr="00365A60">
              <w:rPr>
                <w:rFonts w:ascii="Segoe UI" w:hAnsi="Segoe UI" w:cs="Segoe UI"/>
                <w:b/>
                <w:bCs/>
                <w:sz w:val="28"/>
                <w:szCs w:val="28"/>
                <w:rtl/>
                <w:lang w:bidi="ar-EG"/>
              </w:rPr>
              <w:t xml:space="preserve">مستوى الدعم عند </w:t>
            </w:r>
            <w:r w:rsidR="00874D20">
              <w:rPr>
                <w:rFonts w:ascii="Segoe UI" w:hAnsi="Segoe UI" w:cs="Segoe UI" w:hint="cs"/>
                <w:b/>
                <w:bCs/>
                <w:sz w:val="28"/>
                <w:szCs w:val="28"/>
                <w:rtl/>
                <w:lang w:bidi="ar-EG"/>
              </w:rPr>
              <w:t>837</w:t>
            </w:r>
            <w:r w:rsidRPr="00365A60">
              <w:rPr>
                <w:rFonts w:ascii="Segoe UI" w:hAnsi="Segoe UI" w:cs="Segoe UI"/>
                <w:b/>
                <w:bCs/>
                <w:sz w:val="28"/>
                <w:szCs w:val="28"/>
                <w:rtl/>
                <w:lang w:bidi="ar-EG"/>
              </w:rPr>
              <w:t xml:space="preserve"> نقطة</w:t>
            </w:r>
            <w:r w:rsidR="00874D20">
              <w:rPr>
                <w:rFonts w:ascii="Segoe UI" w:hAnsi="Segoe UI" w:cs="Segoe UI" w:hint="cs"/>
                <w:b/>
                <w:bCs/>
                <w:sz w:val="28"/>
                <w:szCs w:val="28"/>
                <w:rtl/>
                <w:lang w:bidi="ar-EG"/>
              </w:rPr>
              <w:t>.</w:t>
            </w:r>
          </w:p>
        </w:tc>
      </w:tr>
      <w:tr w:rsidR="00C70E23" w:rsidRPr="00D84AF1" w:rsidTr="007E2E4E">
        <w:trPr>
          <w:trHeight w:val="300"/>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C70E23" w:rsidRPr="00F232BE" w:rsidRDefault="00C70E23" w:rsidP="00C70E23">
            <w:pPr>
              <w:bidi/>
              <w:spacing w:after="0" w:line="240" w:lineRule="auto"/>
              <w:jc w:val="center"/>
              <w:rPr>
                <w:rFonts w:ascii="Segoe UI" w:hAnsi="Segoe UI" w:cs="Segoe UI"/>
                <w:b/>
                <w:bCs/>
                <w:sz w:val="28"/>
                <w:szCs w:val="28"/>
              </w:rPr>
            </w:pPr>
            <w:r w:rsidRPr="00F232BE">
              <w:rPr>
                <w:rFonts w:ascii="Segoe UI" w:hAnsi="Segoe UI" w:cs="Segoe UI" w:hint="cs"/>
                <w:b/>
                <w:bCs/>
                <w:sz w:val="28"/>
                <w:szCs w:val="28"/>
                <w:rtl/>
              </w:rPr>
              <w:t>جهينة</w:t>
            </w:r>
            <w:r w:rsidR="00856EC7">
              <w:rPr>
                <w:rFonts w:ascii="Segoe UI" w:hAnsi="Segoe UI" w:cs="Segoe UI" w:hint="cs"/>
                <w:b/>
                <w:bCs/>
                <w:sz w:val="28"/>
                <w:szCs w:val="28"/>
                <w:rtl/>
              </w:rPr>
              <w:t xml:space="preserve"> </w:t>
            </w:r>
            <w:r w:rsidRPr="00F232BE">
              <w:rPr>
                <w:rFonts w:ascii="Segoe UI" w:hAnsi="Segoe UI" w:cs="Segoe UI" w:hint="cs"/>
                <w:b/>
                <w:bCs/>
                <w:sz w:val="28"/>
                <w:szCs w:val="28"/>
                <w:rtl/>
              </w:rPr>
              <w:t>للصناعات</w:t>
            </w:r>
            <w:r w:rsidR="00856EC7">
              <w:rPr>
                <w:rFonts w:ascii="Segoe UI" w:hAnsi="Segoe UI" w:cs="Segoe UI" w:hint="cs"/>
                <w:b/>
                <w:bCs/>
                <w:sz w:val="28"/>
                <w:szCs w:val="28"/>
                <w:rtl/>
              </w:rPr>
              <w:t xml:space="preserve"> </w:t>
            </w:r>
            <w:r w:rsidRPr="00F232BE">
              <w:rPr>
                <w:rFonts w:ascii="Segoe UI" w:hAnsi="Segoe UI" w:cs="Segoe UI" w:hint="cs"/>
                <w:b/>
                <w:bCs/>
                <w:sz w:val="28"/>
                <w:szCs w:val="28"/>
                <w:rtl/>
              </w:rPr>
              <w:t>الغذائية</w:t>
            </w:r>
          </w:p>
        </w:tc>
        <w:tc>
          <w:tcPr>
            <w:tcW w:w="8730" w:type="dxa"/>
            <w:tcBorders>
              <w:top w:val="single" w:sz="4" w:space="0" w:color="auto"/>
              <w:left w:val="single" w:sz="4" w:space="0" w:color="auto"/>
              <w:bottom w:val="single" w:sz="4" w:space="0" w:color="auto"/>
              <w:right w:val="single" w:sz="4" w:space="0" w:color="auto"/>
            </w:tcBorders>
            <w:vAlign w:val="center"/>
          </w:tcPr>
          <w:p w:rsidR="00C70E23" w:rsidRPr="00D84AF1" w:rsidRDefault="00856EC7" w:rsidP="006B4180">
            <w:pPr>
              <w:bidi/>
              <w:rPr>
                <w:rFonts w:ascii="Segoe UI" w:hAnsi="Segoe UI" w:cs="Segoe UI"/>
                <w:b/>
                <w:bCs/>
                <w:sz w:val="28"/>
                <w:szCs w:val="28"/>
                <w:lang w:bidi="ar-EG"/>
              </w:rPr>
            </w:pPr>
            <w:r>
              <w:rPr>
                <w:rFonts w:ascii="Segoe UI" w:hAnsi="Segoe UI" w:cs="Segoe UI" w:hint="cs"/>
                <w:b/>
                <w:bCs/>
                <w:sz w:val="28"/>
                <w:szCs w:val="28"/>
                <w:rtl/>
              </w:rPr>
              <w:t>بعد تمكن</w:t>
            </w:r>
            <w:r w:rsidR="00CA5F2C">
              <w:rPr>
                <w:rFonts w:ascii="Segoe UI" w:hAnsi="Segoe UI" w:cs="Segoe UI" w:hint="cs"/>
                <w:b/>
                <w:bCs/>
                <w:sz w:val="28"/>
                <w:szCs w:val="28"/>
                <w:rtl/>
              </w:rPr>
              <w:t xml:space="preserve"> </w:t>
            </w:r>
            <w:r w:rsidR="00D46B08">
              <w:rPr>
                <w:rFonts w:ascii="Segoe UI" w:hAnsi="Segoe UI" w:cs="Segoe UI" w:hint="cs"/>
                <w:b/>
                <w:bCs/>
                <w:sz w:val="28"/>
                <w:szCs w:val="28"/>
                <w:rtl/>
              </w:rPr>
              <w:t xml:space="preserve">السهم </w:t>
            </w:r>
            <w:r>
              <w:rPr>
                <w:rFonts w:ascii="Segoe UI" w:hAnsi="Segoe UI" w:cs="Segoe UI" w:hint="cs"/>
                <w:b/>
                <w:bCs/>
                <w:sz w:val="28"/>
                <w:szCs w:val="28"/>
                <w:rtl/>
              </w:rPr>
              <w:t xml:space="preserve">من </w:t>
            </w:r>
            <w:r w:rsidR="00CA5F2C">
              <w:rPr>
                <w:rFonts w:ascii="Segoe UI" w:hAnsi="Segoe UI" w:cs="Segoe UI" w:hint="cs"/>
                <w:b/>
                <w:bCs/>
                <w:sz w:val="28"/>
                <w:szCs w:val="28"/>
                <w:rtl/>
              </w:rPr>
              <w:t xml:space="preserve">تجاوز </w:t>
            </w:r>
            <w:r w:rsidR="00983D41">
              <w:rPr>
                <w:rFonts w:ascii="Segoe UI" w:hAnsi="Segoe UI" w:cs="Segoe UI" w:hint="cs"/>
                <w:b/>
                <w:bCs/>
                <w:sz w:val="28"/>
                <w:szCs w:val="28"/>
                <w:rtl/>
              </w:rPr>
              <w:t>مستوى المقاومة 11.50 ج</w:t>
            </w:r>
            <w:r w:rsidR="00CA5F2C">
              <w:rPr>
                <w:rFonts w:ascii="Segoe UI" w:hAnsi="Segoe UI" w:cs="Segoe UI" w:hint="cs"/>
                <w:b/>
                <w:bCs/>
                <w:sz w:val="28"/>
                <w:szCs w:val="28"/>
                <w:rtl/>
              </w:rPr>
              <w:t>،</w:t>
            </w:r>
            <w:r w:rsidR="006B4180">
              <w:rPr>
                <w:rFonts w:ascii="Segoe UI" w:hAnsi="Segoe UI" w:cs="Segoe UI" w:hint="cs"/>
                <w:b/>
                <w:bCs/>
                <w:sz w:val="28"/>
                <w:szCs w:val="28"/>
                <w:rtl/>
              </w:rPr>
              <w:t xml:space="preserve"> والعودة للجانب الإيجابى مرة أخرى،</w:t>
            </w:r>
            <w:r w:rsidR="00CA5F2C">
              <w:rPr>
                <w:rFonts w:ascii="Segoe UI" w:hAnsi="Segoe UI" w:cs="Segoe UI" w:hint="cs"/>
                <w:b/>
                <w:bCs/>
                <w:sz w:val="28"/>
                <w:szCs w:val="28"/>
                <w:rtl/>
              </w:rPr>
              <w:t xml:space="preserve"> </w:t>
            </w:r>
            <w:r>
              <w:rPr>
                <w:rFonts w:ascii="Segoe UI" w:hAnsi="Segoe UI" w:cs="Segoe UI" w:hint="cs"/>
                <w:b/>
                <w:bCs/>
                <w:sz w:val="28"/>
                <w:szCs w:val="28"/>
                <w:rtl/>
              </w:rPr>
              <w:t>وصل ل</w:t>
            </w:r>
            <w:r w:rsidR="00CA5F2C">
              <w:rPr>
                <w:rFonts w:ascii="Segoe UI" w:hAnsi="Segoe UI" w:cs="Segoe UI" w:hint="cs"/>
                <w:b/>
                <w:bCs/>
                <w:sz w:val="28"/>
                <w:szCs w:val="28"/>
                <w:rtl/>
              </w:rPr>
              <w:t>مستوى 12.</w:t>
            </w:r>
            <w:r w:rsidR="0058369E">
              <w:rPr>
                <w:rFonts w:ascii="Segoe UI" w:hAnsi="Segoe UI" w:cs="Segoe UI" w:hint="cs"/>
                <w:b/>
                <w:bCs/>
                <w:sz w:val="28"/>
                <w:szCs w:val="28"/>
                <w:rtl/>
              </w:rPr>
              <w:t>3</w:t>
            </w:r>
            <w:r w:rsidR="00CA5F2C">
              <w:rPr>
                <w:rFonts w:ascii="Segoe UI" w:hAnsi="Segoe UI" w:cs="Segoe UI" w:hint="cs"/>
                <w:b/>
                <w:bCs/>
                <w:sz w:val="28"/>
                <w:szCs w:val="28"/>
                <w:rtl/>
              </w:rPr>
              <w:t xml:space="preserve">0 ج، </w:t>
            </w:r>
            <w:r w:rsidR="006B4180">
              <w:rPr>
                <w:rFonts w:ascii="Segoe UI" w:hAnsi="Segoe UI" w:cs="Segoe UI" w:hint="cs"/>
                <w:b/>
                <w:bCs/>
                <w:sz w:val="28"/>
                <w:szCs w:val="28"/>
                <w:rtl/>
              </w:rPr>
              <w:t>ليتحرك القرب من هذا المستوى، ومازال للسهم</w:t>
            </w:r>
            <w:r w:rsidR="00CA5F2C">
              <w:rPr>
                <w:rFonts w:ascii="Segoe UI" w:hAnsi="Segoe UI" w:cs="Segoe UI" w:hint="cs"/>
                <w:b/>
                <w:bCs/>
                <w:sz w:val="28"/>
                <w:szCs w:val="28"/>
                <w:rtl/>
              </w:rPr>
              <w:t xml:space="preserve"> مستهدف عند مستوى 14.00 ج</w:t>
            </w:r>
            <w:r w:rsidR="006B4180">
              <w:rPr>
                <w:rFonts w:ascii="Segoe UI" w:hAnsi="Segoe UI" w:cs="Segoe UI" w:hint="cs"/>
                <w:b/>
                <w:bCs/>
                <w:sz w:val="28"/>
                <w:szCs w:val="28"/>
                <w:rtl/>
              </w:rPr>
              <w:t>، وأصبح أقرب مستوى دعم للسهم عند 11.50 ج</w:t>
            </w:r>
            <w:r w:rsidR="00983D41">
              <w:rPr>
                <w:rFonts w:ascii="Segoe UI" w:hAnsi="Segoe UI" w:cs="Segoe UI" w:hint="cs"/>
                <w:b/>
                <w:bCs/>
                <w:sz w:val="28"/>
                <w:szCs w:val="28"/>
                <w:rtl/>
              </w:rPr>
              <w:t>.</w:t>
            </w:r>
          </w:p>
        </w:tc>
      </w:tr>
      <w:tr w:rsidR="00304DBE" w:rsidRPr="00D84AF1" w:rsidTr="007E2E4E">
        <w:trPr>
          <w:trHeight w:val="300"/>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3A7938" w:rsidRDefault="00304DBE" w:rsidP="00304DBE">
            <w:pPr>
              <w:bidi/>
              <w:spacing w:after="0" w:line="240" w:lineRule="auto"/>
              <w:jc w:val="center"/>
              <w:rPr>
                <w:rFonts w:ascii="Segoe UI" w:hAnsi="Segoe UI" w:cs="Segoe UI"/>
                <w:b/>
                <w:bCs/>
                <w:sz w:val="28"/>
                <w:szCs w:val="28"/>
              </w:rPr>
            </w:pPr>
            <w:r w:rsidRPr="003A7938">
              <w:rPr>
                <w:rFonts w:ascii="Segoe UI" w:hAnsi="Segoe UI" w:cs="Segoe UI"/>
                <w:b/>
                <w:bCs/>
                <w:sz w:val="28"/>
                <w:szCs w:val="28"/>
                <w:rtl/>
              </w:rPr>
              <w:t>القناة للتوكيلات الملاحية</w:t>
            </w:r>
          </w:p>
        </w:tc>
        <w:tc>
          <w:tcPr>
            <w:tcW w:w="8730" w:type="dxa"/>
            <w:tcBorders>
              <w:top w:val="single" w:sz="4" w:space="0" w:color="auto"/>
              <w:left w:val="single" w:sz="4" w:space="0" w:color="auto"/>
              <w:bottom w:val="single" w:sz="4" w:space="0" w:color="auto"/>
              <w:right w:val="single" w:sz="4" w:space="0" w:color="auto"/>
            </w:tcBorders>
            <w:vAlign w:val="center"/>
          </w:tcPr>
          <w:p w:rsidR="00304DBE" w:rsidRPr="00D84AF1" w:rsidRDefault="00BE1E84" w:rsidP="00BE1E84">
            <w:pPr>
              <w:bidi/>
              <w:rPr>
                <w:rFonts w:ascii="Segoe UI" w:hAnsi="Segoe UI" w:cs="Segoe UI"/>
                <w:b/>
                <w:bCs/>
                <w:sz w:val="28"/>
                <w:szCs w:val="28"/>
                <w:lang w:bidi="ar-EG"/>
              </w:rPr>
            </w:pPr>
            <w:r>
              <w:rPr>
                <w:rFonts w:ascii="Segoe UI" w:hAnsi="Segoe UI" w:cs="Segoe UI" w:hint="cs"/>
                <w:b/>
                <w:bCs/>
                <w:sz w:val="28"/>
                <w:szCs w:val="28"/>
                <w:rtl/>
              </w:rPr>
              <w:t>بعد وصول السهم</w:t>
            </w:r>
            <w:r w:rsidR="00304DBE">
              <w:rPr>
                <w:rFonts w:ascii="Segoe UI" w:hAnsi="Segoe UI" w:cs="Segoe UI" w:hint="cs"/>
                <w:b/>
                <w:bCs/>
                <w:sz w:val="28"/>
                <w:szCs w:val="28"/>
                <w:rtl/>
              </w:rPr>
              <w:t xml:space="preserve"> لمستوى 15.30 ج</w:t>
            </w:r>
            <w:r w:rsidR="00DE0C30">
              <w:rPr>
                <w:rFonts w:ascii="Segoe UI" w:hAnsi="Segoe UI" w:cs="Segoe UI" w:hint="cs"/>
                <w:b/>
                <w:bCs/>
                <w:sz w:val="28"/>
                <w:szCs w:val="28"/>
                <w:rtl/>
              </w:rPr>
              <w:t>،</w:t>
            </w:r>
            <w:r>
              <w:rPr>
                <w:rFonts w:ascii="Segoe UI" w:hAnsi="Segoe UI" w:cs="Segoe UI" w:hint="cs"/>
                <w:b/>
                <w:bCs/>
                <w:sz w:val="28"/>
                <w:szCs w:val="28"/>
                <w:rtl/>
              </w:rPr>
              <w:t>دخل</w:t>
            </w:r>
            <w:r w:rsidR="00887BA6">
              <w:rPr>
                <w:rFonts w:ascii="Segoe UI" w:hAnsi="Segoe UI" w:cs="Segoe UI" w:hint="cs"/>
                <w:b/>
                <w:bCs/>
                <w:sz w:val="28"/>
                <w:szCs w:val="28"/>
                <w:rtl/>
              </w:rPr>
              <w:t xml:space="preserve"> </w:t>
            </w:r>
            <w:r w:rsidR="00F67863">
              <w:rPr>
                <w:rFonts w:ascii="Segoe UI" w:hAnsi="Segoe UI" w:cs="Segoe UI" w:hint="cs"/>
                <w:b/>
                <w:bCs/>
                <w:sz w:val="28"/>
                <w:szCs w:val="28"/>
                <w:rtl/>
              </w:rPr>
              <w:t xml:space="preserve">فى </w:t>
            </w:r>
            <w:r w:rsidR="00907D48">
              <w:rPr>
                <w:rFonts w:ascii="Segoe UI" w:hAnsi="Segoe UI" w:cs="Segoe UI" w:hint="cs"/>
                <w:b/>
                <w:bCs/>
                <w:sz w:val="28"/>
                <w:szCs w:val="28"/>
                <w:rtl/>
              </w:rPr>
              <w:t>حركة جنى أرباح</w:t>
            </w:r>
            <w:r w:rsidR="00F67863">
              <w:rPr>
                <w:rFonts w:ascii="Segoe UI" w:hAnsi="Segoe UI" w:cs="Segoe UI" w:hint="cs"/>
                <w:b/>
                <w:bCs/>
                <w:sz w:val="28"/>
                <w:szCs w:val="28"/>
                <w:rtl/>
              </w:rPr>
              <w:t xml:space="preserve"> جاءت فى شكل تحرك عرضى بين مستوى الدعم 12.00 ج</w:t>
            </w:r>
            <w:r w:rsidR="00FC076C">
              <w:rPr>
                <w:rFonts w:ascii="Segoe UI" w:hAnsi="Segoe UI" w:cs="Segoe UI" w:hint="cs"/>
                <w:b/>
                <w:bCs/>
                <w:sz w:val="28"/>
                <w:szCs w:val="28"/>
                <w:rtl/>
              </w:rPr>
              <w:t>،</w:t>
            </w:r>
            <w:r w:rsidR="00F67863">
              <w:rPr>
                <w:rFonts w:ascii="Segoe UI" w:hAnsi="Segoe UI" w:cs="Segoe UI" w:hint="cs"/>
                <w:b/>
                <w:bCs/>
                <w:sz w:val="28"/>
                <w:szCs w:val="28"/>
                <w:rtl/>
              </w:rPr>
              <w:t>ومستوى المقاومة 14.00 ج</w:t>
            </w:r>
            <w:r w:rsidR="00304DBE">
              <w:rPr>
                <w:rFonts w:ascii="Segoe UI" w:hAnsi="Segoe UI" w:cs="Segoe UI" w:hint="cs"/>
                <w:b/>
                <w:bCs/>
                <w:sz w:val="28"/>
                <w:szCs w:val="28"/>
                <w:rtl/>
              </w:rPr>
              <w:t>.</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4AF1" w:rsidRDefault="00304DBE" w:rsidP="00304DBE">
            <w:pPr>
              <w:bidi/>
              <w:jc w:val="center"/>
              <w:rPr>
                <w:rFonts w:ascii="Segoe UI" w:hAnsi="Segoe UI" w:cs="Segoe UI"/>
                <w:b/>
                <w:bCs/>
                <w:sz w:val="28"/>
                <w:szCs w:val="28"/>
                <w:rtl/>
                <w:lang w:bidi="ar-EG"/>
              </w:rPr>
            </w:pPr>
            <w:r w:rsidRPr="00D84AF1">
              <w:rPr>
                <w:rFonts w:ascii="Segoe UI" w:hAnsi="Segoe UI" w:cs="Segoe UI"/>
                <w:b/>
                <w:bCs/>
                <w:sz w:val="28"/>
                <w:szCs w:val="28"/>
                <w:rtl/>
                <w:lang w:bidi="ar-EG"/>
              </w:rPr>
              <w:t>راية القابضة للتكنولوجيا والاتصالات</w:t>
            </w:r>
          </w:p>
        </w:tc>
        <w:tc>
          <w:tcPr>
            <w:tcW w:w="8730" w:type="dxa"/>
            <w:tcBorders>
              <w:top w:val="nil"/>
              <w:left w:val="single" w:sz="4" w:space="0" w:color="auto"/>
              <w:bottom w:val="single" w:sz="4" w:space="0" w:color="auto"/>
              <w:right w:val="single" w:sz="4" w:space="0" w:color="auto"/>
            </w:tcBorders>
            <w:vAlign w:val="center"/>
          </w:tcPr>
          <w:p w:rsidR="00304DBE" w:rsidRPr="00D84AF1" w:rsidRDefault="00B50AF5" w:rsidP="00887BA6">
            <w:pPr>
              <w:bidi/>
              <w:jc w:val="center"/>
              <w:rPr>
                <w:rFonts w:ascii="Segoe UI" w:hAnsi="Segoe UI" w:cs="Segoe UI"/>
                <w:b/>
                <w:bCs/>
                <w:sz w:val="28"/>
                <w:szCs w:val="28"/>
                <w:lang w:bidi="ar-EG"/>
              </w:rPr>
            </w:pPr>
            <w:r>
              <w:rPr>
                <w:rFonts w:ascii="Segoe UI" w:hAnsi="Segoe UI" w:cs="Segoe UI" w:hint="cs"/>
                <w:b/>
                <w:bCs/>
                <w:sz w:val="28"/>
                <w:szCs w:val="28"/>
                <w:rtl/>
              </w:rPr>
              <w:t>مازال</w:t>
            </w:r>
            <w:r w:rsidR="00954431">
              <w:rPr>
                <w:rFonts w:ascii="Segoe UI" w:hAnsi="Segoe UI" w:cs="Segoe UI" w:hint="cs"/>
                <w:b/>
                <w:bCs/>
                <w:sz w:val="28"/>
                <w:szCs w:val="28"/>
                <w:rtl/>
              </w:rPr>
              <w:t xml:space="preserve"> السهم </w:t>
            </w:r>
            <w:r>
              <w:rPr>
                <w:rFonts w:ascii="Segoe UI" w:hAnsi="Segoe UI" w:cs="Segoe UI" w:hint="cs"/>
                <w:b/>
                <w:bCs/>
                <w:sz w:val="28"/>
                <w:szCs w:val="28"/>
                <w:rtl/>
              </w:rPr>
              <w:t xml:space="preserve">يتحرك عرضيًا </w:t>
            </w:r>
            <w:r w:rsidR="00304DBE">
              <w:rPr>
                <w:rFonts w:ascii="Segoe UI" w:hAnsi="Segoe UI" w:cs="Segoe UI" w:hint="cs"/>
                <w:b/>
                <w:bCs/>
                <w:sz w:val="28"/>
                <w:szCs w:val="28"/>
                <w:rtl/>
                <w:lang w:bidi="ar-EG"/>
              </w:rPr>
              <w:t xml:space="preserve">بين مستوى </w:t>
            </w:r>
            <w:r w:rsidR="00894D15">
              <w:rPr>
                <w:rFonts w:ascii="Segoe UI" w:hAnsi="Segoe UI" w:cs="Segoe UI"/>
                <w:b/>
                <w:bCs/>
                <w:sz w:val="28"/>
                <w:szCs w:val="28"/>
                <w:lang w:bidi="ar-EG"/>
              </w:rPr>
              <w:t>10.25</w:t>
            </w:r>
            <w:r w:rsidR="00304DBE">
              <w:rPr>
                <w:rFonts w:ascii="Segoe UI" w:hAnsi="Segoe UI" w:cs="Segoe UI" w:hint="cs"/>
                <w:b/>
                <w:bCs/>
                <w:sz w:val="28"/>
                <w:szCs w:val="28"/>
                <w:rtl/>
                <w:lang w:bidi="ar-EG"/>
              </w:rPr>
              <w:t>ج، ومستوى 1</w:t>
            </w:r>
            <w:r w:rsidR="00C82E60">
              <w:rPr>
                <w:rFonts w:ascii="Segoe UI" w:hAnsi="Segoe UI" w:cs="Segoe UI" w:hint="cs"/>
                <w:b/>
                <w:bCs/>
                <w:sz w:val="28"/>
                <w:szCs w:val="28"/>
                <w:rtl/>
                <w:lang w:bidi="ar-EG"/>
              </w:rPr>
              <w:t>2</w:t>
            </w:r>
            <w:r w:rsidR="00304DBE">
              <w:rPr>
                <w:rFonts w:ascii="Segoe UI" w:hAnsi="Segoe UI" w:cs="Segoe UI" w:hint="cs"/>
                <w:b/>
                <w:bCs/>
                <w:sz w:val="28"/>
                <w:szCs w:val="28"/>
                <w:rtl/>
                <w:lang w:bidi="ar-EG"/>
              </w:rPr>
              <w:t>.</w:t>
            </w:r>
            <w:r w:rsidR="00C82E60">
              <w:rPr>
                <w:rFonts w:ascii="Segoe UI" w:hAnsi="Segoe UI" w:cs="Segoe UI" w:hint="cs"/>
                <w:b/>
                <w:bCs/>
                <w:sz w:val="28"/>
                <w:szCs w:val="28"/>
                <w:rtl/>
                <w:lang w:bidi="ar-EG"/>
              </w:rPr>
              <w:t>5</w:t>
            </w:r>
            <w:r w:rsidR="00304DBE">
              <w:rPr>
                <w:rFonts w:ascii="Segoe UI" w:hAnsi="Segoe UI" w:cs="Segoe UI" w:hint="cs"/>
                <w:b/>
                <w:bCs/>
                <w:sz w:val="28"/>
                <w:szCs w:val="28"/>
                <w:rtl/>
                <w:lang w:bidi="ar-EG"/>
              </w:rPr>
              <w:t>0 ج</w:t>
            </w:r>
            <w:r w:rsidR="008D2EC9">
              <w:rPr>
                <w:rFonts w:ascii="Segoe UI" w:hAnsi="Segoe UI" w:cs="Segoe UI" w:hint="cs"/>
                <w:b/>
                <w:bCs/>
                <w:sz w:val="28"/>
                <w:szCs w:val="28"/>
                <w:rtl/>
                <w:lang w:bidi="ar-EG"/>
              </w:rPr>
              <w:t>، ويجد السهم مستوى المقاومة الأول عند 11.</w:t>
            </w:r>
            <w:r w:rsidR="00887BA6">
              <w:rPr>
                <w:rFonts w:ascii="Segoe UI" w:hAnsi="Segoe UI" w:cs="Segoe UI" w:hint="cs"/>
                <w:b/>
                <w:bCs/>
                <w:sz w:val="28"/>
                <w:szCs w:val="28"/>
                <w:rtl/>
                <w:lang w:bidi="ar-EG"/>
              </w:rPr>
              <w:t>37</w:t>
            </w:r>
            <w:r w:rsidR="008D2EC9">
              <w:rPr>
                <w:rFonts w:ascii="Segoe UI" w:hAnsi="Segoe UI" w:cs="Segoe UI" w:hint="cs"/>
                <w:b/>
                <w:bCs/>
                <w:sz w:val="28"/>
                <w:szCs w:val="28"/>
                <w:rtl/>
                <w:lang w:bidi="ar-EG"/>
              </w:rPr>
              <w:t xml:space="preserve"> ج.</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4AF1" w:rsidRDefault="00304DBE" w:rsidP="00304DBE">
            <w:pPr>
              <w:bidi/>
              <w:spacing w:after="0" w:line="240" w:lineRule="auto"/>
              <w:jc w:val="center"/>
              <w:rPr>
                <w:rFonts w:ascii="Segoe UI" w:hAnsi="Segoe UI" w:cs="Segoe UI"/>
                <w:b/>
                <w:bCs/>
                <w:sz w:val="28"/>
                <w:szCs w:val="28"/>
                <w:rtl/>
              </w:rPr>
            </w:pPr>
          </w:p>
          <w:p w:rsidR="00304DBE" w:rsidRPr="00D84AF1" w:rsidRDefault="00304DBE" w:rsidP="00304DBE">
            <w:pPr>
              <w:bidi/>
              <w:spacing w:after="0" w:line="240" w:lineRule="auto"/>
              <w:jc w:val="center"/>
              <w:rPr>
                <w:rFonts w:ascii="Segoe UI" w:hAnsi="Segoe UI" w:cs="Segoe UI"/>
                <w:b/>
                <w:bCs/>
                <w:sz w:val="28"/>
                <w:szCs w:val="28"/>
                <w:rtl/>
                <w:lang w:bidi="ar-EG"/>
              </w:rPr>
            </w:pPr>
            <w:r w:rsidRPr="00D85176">
              <w:rPr>
                <w:rFonts w:ascii="Segoe UI" w:hAnsi="Segoe UI" w:cs="Segoe UI" w:hint="cs"/>
                <w:b/>
                <w:bCs/>
                <w:sz w:val="28"/>
                <w:szCs w:val="28"/>
                <w:rtl/>
                <w:lang w:bidi="ar-EG"/>
              </w:rPr>
              <w:t>أوراسكوم للفنادق</w:t>
            </w:r>
          </w:p>
          <w:p w:rsidR="00304DBE" w:rsidRPr="00D84AF1" w:rsidRDefault="00304DBE" w:rsidP="00304DBE">
            <w:pPr>
              <w:bidi/>
              <w:spacing w:after="0" w:line="240" w:lineRule="auto"/>
              <w:jc w:val="center"/>
              <w:rPr>
                <w:rFonts w:ascii="Segoe UI" w:hAnsi="Segoe UI" w:cs="Segoe UI"/>
                <w:b/>
                <w:bCs/>
                <w:sz w:val="28"/>
                <w:szCs w:val="28"/>
                <w:rtl/>
              </w:rPr>
            </w:pPr>
          </w:p>
        </w:tc>
        <w:tc>
          <w:tcPr>
            <w:tcW w:w="8730" w:type="dxa"/>
            <w:tcBorders>
              <w:top w:val="nil"/>
              <w:left w:val="single" w:sz="4" w:space="0" w:color="auto"/>
              <w:bottom w:val="single" w:sz="4" w:space="0" w:color="auto"/>
              <w:right w:val="single" w:sz="4" w:space="0" w:color="auto"/>
            </w:tcBorders>
            <w:vAlign w:val="center"/>
          </w:tcPr>
          <w:p w:rsidR="00304DBE" w:rsidRPr="00D84AF1" w:rsidRDefault="006D1EF7" w:rsidP="006D1EF7">
            <w:pPr>
              <w:bidi/>
              <w:rPr>
                <w:rFonts w:ascii="Segoe UI" w:hAnsi="Segoe UI" w:cs="Segoe UI"/>
                <w:b/>
                <w:bCs/>
                <w:sz w:val="28"/>
                <w:szCs w:val="28"/>
                <w:rtl/>
                <w:lang w:bidi="ar-EG"/>
              </w:rPr>
            </w:pPr>
            <w:r>
              <w:rPr>
                <w:rFonts w:ascii="Segoe UI" w:hAnsi="Segoe UI" w:cs="Segoe UI" w:hint="cs"/>
                <w:b/>
                <w:bCs/>
                <w:sz w:val="28"/>
                <w:szCs w:val="28"/>
                <w:rtl/>
              </w:rPr>
              <w:t>إستمر</w:t>
            </w:r>
            <w:r w:rsidR="00B55A66">
              <w:rPr>
                <w:rFonts w:ascii="Segoe UI" w:hAnsi="Segoe UI" w:cs="Segoe UI" w:hint="cs"/>
                <w:b/>
                <w:bCs/>
                <w:sz w:val="28"/>
                <w:szCs w:val="28"/>
                <w:rtl/>
                <w:lang w:bidi="ar-EG"/>
              </w:rPr>
              <w:t xml:space="preserve"> السهم</w:t>
            </w:r>
            <w:r w:rsidR="00C207C0">
              <w:rPr>
                <w:rFonts w:ascii="Segoe UI" w:hAnsi="Segoe UI" w:cs="Segoe UI" w:hint="cs"/>
                <w:b/>
                <w:bCs/>
                <w:sz w:val="28"/>
                <w:szCs w:val="28"/>
                <w:rtl/>
                <w:lang w:bidi="ar-EG"/>
              </w:rPr>
              <w:t xml:space="preserve"> </w:t>
            </w:r>
            <w:r>
              <w:rPr>
                <w:rFonts w:ascii="Segoe UI" w:hAnsi="Segoe UI" w:cs="Segoe UI" w:hint="cs"/>
                <w:b/>
                <w:bCs/>
                <w:sz w:val="28"/>
                <w:szCs w:val="28"/>
                <w:rtl/>
                <w:lang w:bidi="ar-EG"/>
              </w:rPr>
              <w:t>فى ا</w:t>
            </w:r>
            <w:r w:rsidR="00C207C0">
              <w:rPr>
                <w:rFonts w:ascii="Segoe UI" w:hAnsi="Segoe UI" w:cs="Segoe UI" w:hint="cs"/>
                <w:b/>
                <w:bCs/>
                <w:sz w:val="28"/>
                <w:szCs w:val="28"/>
                <w:rtl/>
                <w:lang w:bidi="ar-EG"/>
              </w:rPr>
              <w:t xml:space="preserve">لإرتفاع </w:t>
            </w:r>
            <w:r>
              <w:rPr>
                <w:rFonts w:ascii="Segoe UI" w:hAnsi="Segoe UI" w:cs="Segoe UI" w:hint="cs"/>
                <w:b/>
                <w:bCs/>
                <w:sz w:val="28"/>
                <w:szCs w:val="28"/>
                <w:rtl/>
                <w:lang w:bidi="ar-EG"/>
              </w:rPr>
              <w:t xml:space="preserve">محققًا مستهدفه عند </w:t>
            </w:r>
            <w:r w:rsidR="00D46B08">
              <w:rPr>
                <w:rFonts w:ascii="Segoe UI" w:hAnsi="Segoe UI" w:cs="Segoe UI" w:hint="cs"/>
                <w:b/>
                <w:bCs/>
                <w:sz w:val="28"/>
                <w:szCs w:val="28"/>
                <w:rtl/>
                <w:lang w:bidi="ar-EG"/>
              </w:rPr>
              <w:t xml:space="preserve">26.00 ج، </w:t>
            </w:r>
            <w:r>
              <w:rPr>
                <w:rFonts w:ascii="Segoe UI" w:hAnsi="Segoe UI" w:cs="Segoe UI" w:hint="cs"/>
                <w:b/>
                <w:bCs/>
                <w:sz w:val="28"/>
                <w:szCs w:val="28"/>
                <w:rtl/>
                <w:lang w:bidi="ar-EG"/>
              </w:rPr>
              <w:t>إستمرار تحرك السهم أعلى مستوى 24.40 ج، يدفعه نحو مستدف تالى عند 27.50 ج</w:t>
            </w:r>
            <w:r w:rsidR="00304DBE">
              <w:rPr>
                <w:rFonts w:ascii="Segoe UI" w:hAnsi="Segoe UI" w:cs="Segoe UI" w:hint="cs"/>
                <w:b/>
                <w:bCs/>
                <w:sz w:val="28"/>
                <w:szCs w:val="28"/>
                <w:rtl/>
                <w:lang w:bidi="ar-EG"/>
              </w:rPr>
              <w:t>.</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tl/>
                <w:lang w:bidi="ar-EG"/>
              </w:rPr>
            </w:pPr>
            <w:r w:rsidRPr="00D85176">
              <w:rPr>
                <w:rFonts w:ascii="Segoe UI" w:hAnsi="Segoe UI" w:cs="Segoe UI" w:hint="cs"/>
                <w:b/>
                <w:bCs/>
                <w:sz w:val="28"/>
                <w:szCs w:val="28"/>
                <w:rtl/>
                <w:lang w:bidi="ar-EG"/>
              </w:rPr>
              <w:t>جى بى أوتو</w:t>
            </w:r>
          </w:p>
        </w:tc>
        <w:tc>
          <w:tcPr>
            <w:tcW w:w="8730" w:type="dxa"/>
            <w:tcBorders>
              <w:top w:val="nil"/>
              <w:left w:val="single" w:sz="4" w:space="0" w:color="auto"/>
              <w:bottom w:val="single" w:sz="4" w:space="0" w:color="auto"/>
              <w:right w:val="single" w:sz="4" w:space="0" w:color="auto"/>
            </w:tcBorders>
            <w:vAlign w:val="center"/>
          </w:tcPr>
          <w:p w:rsidR="00304DBE" w:rsidRDefault="00271B87" w:rsidP="00271B87">
            <w:pPr>
              <w:bidi/>
              <w:rPr>
                <w:rFonts w:ascii="Segoe UI" w:hAnsi="Segoe UI" w:cs="Segoe UI"/>
                <w:b/>
                <w:bCs/>
                <w:sz w:val="28"/>
                <w:szCs w:val="28"/>
                <w:lang w:bidi="ar-EG"/>
              </w:rPr>
            </w:pPr>
            <w:r>
              <w:rPr>
                <w:rFonts w:ascii="Segoe UI" w:hAnsi="Segoe UI" w:cs="Segoe UI" w:hint="cs"/>
                <w:b/>
                <w:bCs/>
                <w:sz w:val="28"/>
                <w:szCs w:val="28"/>
                <w:rtl/>
              </w:rPr>
              <w:t>تمكن السهم من تجاوز</w:t>
            </w:r>
            <w:r w:rsidR="00C6520E">
              <w:rPr>
                <w:rFonts w:ascii="Segoe UI" w:hAnsi="Segoe UI" w:cs="Segoe UI" w:hint="cs"/>
                <w:b/>
                <w:bCs/>
                <w:sz w:val="28"/>
                <w:szCs w:val="28"/>
                <w:rtl/>
              </w:rPr>
              <w:t xml:space="preserve"> مستوى المقاومة</w:t>
            </w:r>
            <w:r>
              <w:rPr>
                <w:rFonts w:ascii="Segoe UI" w:hAnsi="Segoe UI" w:cs="Segoe UI" w:hint="cs"/>
                <w:b/>
                <w:bCs/>
                <w:sz w:val="28"/>
                <w:szCs w:val="28"/>
                <w:rtl/>
              </w:rPr>
              <w:t xml:space="preserve"> السابق عند</w:t>
            </w:r>
            <w:r w:rsidR="00C6520E">
              <w:rPr>
                <w:rFonts w:ascii="Segoe UI" w:hAnsi="Segoe UI" w:cs="Segoe UI" w:hint="cs"/>
                <w:b/>
                <w:bCs/>
                <w:sz w:val="28"/>
                <w:szCs w:val="28"/>
                <w:rtl/>
              </w:rPr>
              <w:t xml:space="preserve"> 5.20 ج، </w:t>
            </w:r>
            <w:r>
              <w:rPr>
                <w:rFonts w:ascii="Segoe UI" w:hAnsi="Segoe UI" w:cs="Segoe UI" w:hint="cs"/>
                <w:b/>
                <w:bCs/>
                <w:sz w:val="28"/>
                <w:szCs w:val="28"/>
                <w:rtl/>
              </w:rPr>
              <w:t xml:space="preserve">محققًا مستهدفه التالى عند 5.50 ج، وأستمرار تحرك السهم أعلى مستوى الدعم 5.00 ج، يدفعه نحو </w:t>
            </w:r>
            <w:r>
              <w:rPr>
                <w:rFonts w:ascii="Segoe UI" w:hAnsi="Segoe UI" w:cs="Segoe UI" w:hint="cs"/>
                <w:b/>
                <w:bCs/>
                <w:sz w:val="28"/>
                <w:szCs w:val="28"/>
                <w:rtl/>
              </w:rPr>
              <w:lastRenderedPageBreak/>
              <w:t>مستهدف تالى عند مستوى 5.90 ج</w:t>
            </w:r>
            <w:r w:rsidR="00643645">
              <w:rPr>
                <w:rFonts w:ascii="Segoe UI" w:hAnsi="Segoe UI" w:cs="Segoe UI" w:hint="cs"/>
                <w:b/>
                <w:bCs/>
                <w:sz w:val="28"/>
                <w:szCs w:val="28"/>
                <w:rtl/>
              </w:rPr>
              <w:t>.</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tl/>
              </w:rPr>
            </w:pPr>
            <w:r w:rsidRPr="00D85176">
              <w:rPr>
                <w:rFonts w:ascii="Segoe UI" w:hAnsi="Segoe UI" w:cs="Segoe UI" w:hint="cs"/>
                <w:b/>
                <w:bCs/>
                <w:sz w:val="28"/>
                <w:szCs w:val="28"/>
                <w:rtl/>
              </w:rPr>
              <w:lastRenderedPageBreak/>
              <w:t>إيجيترانس</w:t>
            </w:r>
          </w:p>
        </w:tc>
        <w:tc>
          <w:tcPr>
            <w:tcW w:w="8730" w:type="dxa"/>
            <w:tcBorders>
              <w:top w:val="nil"/>
              <w:left w:val="single" w:sz="4" w:space="0" w:color="auto"/>
              <w:bottom w:val="single" w:sz="4" w:space="0" w:color="auto"/>
              <w:right w:val="single" w:sz="4" w:space="0" w:color="auto"/>
            </w:tcBorders>
            <w:vAlign w:val="center"/>
          </w:tcPr>
          <w:p w:rsidR="00304DBE" w:rsidRDefault="00D00F2C" w:rsidP="000D07C3">
            <w:pPr>
              <w:bidi/>
              <w:jc w:val="center"/>
              <w:rPr>
                <w:rFonts w:ascii="Segoe UI" w:hAnsi="Segoe UI" w:cs="Segoe UI"/>
                <w:b/>
                <w:bCs/>
                <w:sz w:val="28"/>
                <w:szCs w:val="28"/>
                <w:lang w:bidi="ar-EG"/>
              </w:rPr>
            </w:pPr>
            <w:r>
              <w:rPr>
                <w:rFonts w:ascii="Segoe UI" w:hAnsi="Segoe UI" w:cs="Segoe UI" w:hint="cs"/>
                <w:b/>
                <w:bCs/>
                <w:sz w:val="28"/>
                <w:szCs w:val="28"/>
                <w:rtl/>
                <w:lang w:bidi="ar-EG"/>
              </w:rPr>
              <w:t>إ</w:t>
            </w:r>
            <w:r w:rsidR="000D07C3">
              <w:rPr>
                <w:rFonts w:ascii="Segoe UI" w:hAnsi="Segoe UI" w:cs="Segoe UI" w:hint="cs"/>
                <w:b/>
                <w:bCs/>
                <w:sz w:val="28"/>
                <w:szCs w:val="28"/>
                <w:rtl/>
                <w:lang w:bidi="ar-EG"/>
              </w:rPr>
              <w:t>ستمر السهم فى تقديم أداء إيجابى، محققًا مستوى 15.29 ج، ويتوقع إستمرار الأداء الإيجابى للسهم وتحقيق مستوى أخرى تبدء من مسووى 16.00 ج، مادام السهم يتحرك أعلى مستوى 14.00 ج</w:t>
            </w:r>
            <w:r w:rsidR="00A55D41">
              <w:rPr>
                <w:rFonts w:ascii="Segoe UI" w:hAnsi="Segoe UI" w:cs="Segoe UI" w:hint="cs"/>
                <w:b/>
                <w:bCs/>
                <w:sz w:val="28"/>
                <w:szCs w:val="28"/>
                <w:rtl/>
                <w:lang w:bidi="ar-EG"/>
              </w:rPr>
              <w:t>.</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Default="00304DBE" w:rsidP="00304DBE">
            <w:pPr>
              <w:bidi/>
              <w:spacing w:after="0" w:line="240" w:lineRule="auto"/>
              <w:jc w:val="center"/>
              <w:rPr>
                <w:b/>
                <w:bCs/>
                <w:color w:val="FF0000"/>
                <w:highlight w:val="yellow"/>
              </w:rPr>
            </w:pPr>
            <w:r w:rsidRPr="00D14B6D">
              <w:rPr>
                <w:rFonts w:ascii="Segoe UI" w:hAnsi="Segoe UI" w:cs="Segoe UI"/>
                <w:b/>
                <w:bCs/>
                <w:sz w:val="28"/>
                <w:szCs w:val="28"/>
                <w:rtl/>
              </w:rPr>
              <w:t>بنك كريدي أجريكول</w:t>
            </w:r>
          </w:p>
        </w:tc>
        <w:tc>
          <w:tcPr>
            <w:tcW w:w="8730" w:type="dxa"/>
            <w:tcBorders>
              <w:top w:val="nil"/>
              <w:left w:val="single" w:sz="4" w:space="0" w:color="auto"/>
              <w:bottom w:val="single" w:sz="4" w:space="0" w:color="auto"/>
              <w:right w:val="single" w:sz="4" w:space="0" w:color="auto"/>
            </w:tcBorders>
            <w:vAlign w:val="center"/>
          </w:tcPr>
          <w:p w:rsidR="00304DBE" w:rsidRDefault="004351B8" w:rsidP="004351B8">
            <w:pPr>
              <w:bidi/>
              <w:jc w:val="center"/>
              <w:rPr>
                <w:rFonts w:ascii="Segoe UI" w:hAnsi="Segoe UI" w:cs="Segoe UI"/>
                <w:b/>
                <w:bCs/>
                <w:sz w:val="28"/>
                <w:szCs w:val="28"/>
                <w:rtl/>
                <w:lang w:bidi="ar-EG"/>
              </w:rPr>
            </w:pPr>
            <w:r>
              <w:rPr>
                <w:rFonts w:ascii="Segoe UI" w:hAnsi="Segoe UI" w:cs="Segoe UI" w:hint="cs"/>
                <w:b/>
                <w:bCs/>
                <w:sz w:val="28"/>
                <w:szCs w:val="28"/>
                <w:rtl/>
              </w:rPr>
              <w:t>يتحرك</w:t>
            </w:r>
            <w:r w:rsidR="00D40818">
              <w:rPr>
                <w:rFonts w:ascii="Segoe UI" w:hAnsi="Segoe UI" w:cs="Segoe UI" w:hint="cs"/>
                <w:b/>
                <w:bCs/>
                <w:sz w:val="28"/>
                <w:szCs w:val="28"/>
                <w:rtl/>
                <w:lang w:bidi="ar-EG"/>
              </w:rPr>
              <w:t xml:space="preserve"> السهم</w:t>
            </w:r>
            <w:r w:rsidR="007D22E5">
              <w:rPr>
                <w:rFonts w:ascii="Segoe UI" w:hAnsi="Segoe UI" w:cs="Segoe UI" w:hint="cs"/>
                <w:b/>
                <w:bCs/>
                <w:sz w:val="28"/>
                <w:szCs w:val="28"/>
                <w:rtl/>
                <w:lang w:bidi="ar-EG"/>
              </w:rPr>
              <w:t xml:space="preserve"> عرضيًا</w:t>
            </w:r>
            <w:r w:rsidR="00304DBE">
              <w:rPr>
                <w:rFonts w:ascii="Segoe UI" w:hAnsi="Segoe UI" w:cs="Segoe UI" w:hint="cs"/>
                <w:b/>
                <w:bCs/>
                <w:sz w:val="28"/>
                <w:szCs w:val="28"/>
                <w:rtl/>
                <w:lang w:bidi="ar-EG"/>
              </w:rPr>
              <w:t xml:space="preserve"> بين </w:t>
            </w:r>
            <w:r w:rsidR="002F16E9">
              <w:rPr>
                <w:rFonts w:ascii="Segoe UI" w:hAnsi="Segoe UI" w:cs="Segoe UI" w:hint="cs"/>
                <w:b/>
                <w:bCs/>
                <w:sz w:val="28"/>
                <w:szCs w:val="28"/>
                <w:rtl/>
                <w:lang w:bidi="ar-EG"/>
              </w:rPr>
              <w:t>مستوى</w:t>
            </w:r>
            <w:r>
              <w:rPr>
                <w:rFonts w:ascii="Segoe UI" w:hAnsi="Segoe UI" w:cs="Segoe UI" w:hint="cs"/>
                <w:b/>
                <w:bCs/>
                <w:sz w:val="28"/>
                <w:szCs w:val="28"/>
                <w:rtl/>
                <w:lang w:bidi="ar-EG"/>
              </w:rPr>
              <w:t xml:space="preserve"> </w:t>
            </w:r>
            <w:r w:rsidR="002F16E9">
              <w:rPr>
                <w:rFonts w:ascii="Segoe UI" w:hAnsi="Segoe UI" w:cs="Segoe UI" w:hint="cs"/>
                <w:b/>
                <w:bCs/>
                <w:sz w:val="28"/>
                <w:szCs w:val="28"/>
                <w:rtl/>
              </w:rPr>
              <w:t xml:space="preserve">الدعم </w:t>
            </w:r>
            <w:r>
              <w:rPr>
                <w:rFonts w:ascii="Segoe UI" w:hAnsi="Segoe UI" w:cs="Segoe UI" w:hint="cs"/>
                <w:b/>
                <w:bCs/>
                <w:sz w:val="28"/>
                <w:szCs w:val="28"/>
                <w:rtl/>
              </w:rPr>
              <w:t xml:space="preserve"> </w:t>
            </w:r>
            <w:r w:rsidR="00D43436">
              <w:rPr>
                <w:rFonts w:ascii="Segoe UI" w:hAnsi="Segoe UI" w:cs="Segoe UI"/>
                <w:b/>
                <w:bCs/>
                <w:sz w:val="28"/>
                <w:szCs w:val="28"/>
              </w:rPr>
              <w:t>40.00</w:t>
            </w:r>
            <w:r w:rsidR="002F16E9">
              <w:rPr>
                <w:rFonts w:ascii="Segoe UI" w:hAnsi="Segoe UI" w:cs="Segoe UI" w:hint="cs"/>
                <w:b/>
                <w:bCs/>
                <w:sz w:val="28"/>
                <w:szCs w:val="28"/>
                <w:rtl/>
              </w:rPr>
              <w:t xml:space="preserve"> ج، </w:t>
            </w:r>
            <w:r w:rsidR="00C27398">
              <w:rPr>
                <w:rFonts w:ascii="Segoe UI" w:hAnsi="Segoe UI" w:cs="Segoe UI" w:hint="cs"/>
                <w:b/>
                <w:bCs/>
                <w:sz w:val="28"/>
                <w:szCs w:val="28"/>
                <w:rtl/>
              </w:rPr>
              <w:t>و</w:t>
            </w:r>
            <w:r w:rsidR="00971323">
              <w:rPr>
                <w:rFonts w:ascii="Segoe UI" w:hAnsi="Segoe UI" w:cs="Segoe UI" w:hint="cs"/>
                <w:b/>
                <w:bCs/>
                <w:sz w:val="28"/>
                <w:szCs w:val="28"/>
                <w:rtl/>
                <w:lang w:bidi="ar-EG"/>
              </w:rPr>
              <w:t>مستوى المقاومة</w:t>
            </w:r>
            <w:r>
              <w:rPr>
                <w:rFonts w:ascii="Segoe UI" w:hAnsi="Segoe UI" w:cs="Segoe UI" w:hint="cs"/>
                <w:b/>
                <w:bCs/>
                <w:sz w:val="28"/>
                <w:szCs w:val="28"/>
                <w:rtl/>
                <w:lang w:bidi="ar-EG"/>
              </w:rPr>
              <w:t xml:space="preserve"> 46</w:t>
            </w:r>
            <w:r w:rsidR="002F16E9">
              <w:rPr>
                <w:rFonts w:ascii="Segoe UI" w:hAnsi="Segoe UI" w:cs="Segoe UI" w:hint="cs"/>
                <w:b/>
                <w:bCs/>
                <w:sz w:val="28"/>
                <w:szCs w:val="28"/>
                <w:rtl/>
                <w:lang w:bidi="ar-EG"/>
              </w:rPr>
              <w:t>.</w:t>
            </w:r>
            <w:r>
              <w:rPr>
                <w:rFonts w:ascii="Segoe UI" w:hAnsi="Segoe UI" w:cs="Segoe UI" w:hint="cs"/>
                <w:b/>
                <w:bCs/>
                <w:sz w:val="28"/>
                <w:szCs w:val="28"/>
                <w:rtl/>
                <w:lang w:bidi="ar-EG"/>
              </w:rPr>
              <w:t>00</w:t>
            </w:r>
            <w:r w:rsidR="002F16E9">
              <w:rPr>
                <w:rFonts w:ascii="Segoe UI" w:hAnsi="Segoe UI" w:cs="Segoe UI" w:hint="cs"/>
                <w:b/>
                <w:bCs/>
                <w:sz w:val="28"/>
                <w:szCs w:val="28"/>
                <w:rtl/>
                <w:lang w:bidi="ar-EG"/>
              </w:rPr>
              <w:t xml:space="preserve"> </w:t>
            </w:r>
            <w:r w:rsidR="007D22E5">
              <w:rPr>
                <w:rFonts w:ascii="Segoe UI" w:hAnsi="Segoe UI" w:cs="Segoe UI" w:hint="cs"/>
                <w:b/>
                <w:bCs/>
                <w:sz w:val="28"/>
                <w:szCs w:val="28"/>
                <w:rtl/>
              </w:rPr>
              <w:t>ج</w:t>
            </w:r>
            <w:r w:rsidR="00304DBE">
              <w:rPr>
                <w:rFonts w:ascii="Segoe UI" w:hAnsi="Segoe UI" w:cs="Segoe UI" w:hint="cs"/>
                <w:b/>
                <w:bCs/>
                <w:sz w:val="28"/>
                <w:szCs w:val="28"/>
                <w:rtl/>
                <w:lang w:bidi="ar-EG"/>
              </w:rPr>
              <w:t>.</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4AF1" w:rsidRDefault="00304DBE" w:rsidP="00304DBE">
            <w:pPr>
              <w:bidi/>
              <w:spacing w:after="0" w:line="240" w:lineRule="auto"/>
              <w:jc w:val="center"/>
              <w:rPr>
                <w:rFonts w:ascii="Segoe UI" w:hAnsi="Segoe UI" w:cs="Segoe UI"/>
                <w:b/>
                <w:bCs/>
                <w:sz w:val="28"/>
                <w:szCs w:val="28"/>
                <w:rtl/>
              </w:rPr>
            </w:pPr>
            <w:r w:rsidRPr="00D84AF1">
              <w:rPr>
                <w:rFonts w:ascii="Segoe UI" w:hAnsi="Segoe UI" w:cs="Segoe UI"/>
                <w:b/>
                <w:bCs/>
                <w:sz w:val="28"/>
                <w:szCs w:val="28"/>
                <w:rtl/>
              </w:rPr>
              <w:t>اليكو للاستثمار العقاري العربي</w:t>
            </w:r>
          </w:p>
          <w:p w:rsidR="00304DBE" w:rsidRPr="00D84AF1" w:rsidRDefault="00304DBE" w:rsidP="00304DBE">
            <w:pPr>
              <w:bidi/>
              <w:spacing w:after="0" w:line="240" w:lineRule="auto"/>
              <w:jc w:val="center"/>
              <w:rPr>
                <w:rFonts w:ascii="Segoe UI" w:hAnsi="Segoe UI" w:cs="Segoe UI"/>
                <w:b/>
                <w:bCs/>
                <w:sz w:val="28"/>
                <w:szCs w:val="28"/>
              </w:rPr>
            </w:pPr>
          </w:p>
        </w:tc>
        <w:tc>
          <w:tcPr>
            <w:tcW w:w="8730" w:type="dxa"/>
            <w:tcBorders>
              <w:top w:val="nil"/>
              <w:left w:val="single" w:sz="4" w:space="0" w:color="auto"/>
              <w:bottom w:val="single" w:sz="4" w:space="0" w:color="auto"/>
              <w:right w:val="single" w:sz="4" w:space="0" w:color="auto"/>
            </w:tcBorders>
            <w:vAlign w:val="center"/>
          </w:tcPr>
          <w:p w:rsidR="00304DBE" w:rsidRPr="00BB1400" w:rsidRDefault="000307D4" w:rsidP="000307D4">
            <w:pPr>
              <w:bidi/>
              <w:jc w:val="center"/>
              <w:rPr>
                <w:rFonts w:ascii="Segoe UI" w:hAnsi="Segoe UI" w:cs="Segoe UI"/>
                <w:b/>
                <w:bCs/>
                <w:sz w:val="28"/>
                <w:szCs w:val="28"/>
                <w:lang w:bidi="ar-EG"/>
              </w:rPr>
            </w:pPr>
            <w:r>
              <w:rPr>
                <w:rFonts w:ascii="Segoe UI" w:hAnsi="Segoe UI" w:cs="Segoe UI" w:hint="cs"/>
                <w:b/>
                <w:bCs/>
                <w:sz w:val="28"/>
                <w:szCs w:val="28"/>
                <w:rtl/>
              </w:rPr>
              <w:t>يتحرك السهم عرضيًا</w:t>
            </w:r>
            <w:r w:rsidR="005C51E8">
              <w:rPr>
                <w:rFonts w:ascii="Segoe UI" w:hAnsi="Segoe UI" w:cs="Segoe UI" w:hint="cs"/>
                <w:b/>
                <w:bCs/>
                <w:sz w:val="28"/>
                <w:szCs w:val="28"/>
                <w:rtl/>
              </w:rPr>
              <w:t xml:space="preserve"> بين </w:t>
            </w:r>
            <w:r w:rsidR="0064292C">
              <w:rPr>
                <w:rFonts w:ascii="Segoe UI" w:hAnsi="Segoe UI" w:cs="Segoe UI" w:hint="cs"/>
                <w:b/>
                <w:bCs/>
                <w:sz w:val="28"/>
                <w:szCs w:val="28"/>
                <w:rtl/>
                <w:lang w:bidi="ar-EG"/>
              </w:rPr>
              <w:t>مستوى 0.</w:t>
            </w:r>
            <w:r>
              <w:rPr>
                <w:rFonts w:ascii="Segoe UI" w:hAnsi="Segoe UI" w:cs="Segoe UI" w:hint="cs"/>
                <w:b/>
                <w:bCs/>
                <w:sz w:val="28"/>
                <w:szCs w:val="28"/>
                <w:rtl/>
                <w:lang w:bidi="ar-EG"/>
              </w:rPr>
              <w:t>70</w:t>
            </w:r>
            <w:r w:rsidR="0064292C">
              <w:rPr>
                <w:rFonts w:ascii="Segoe UI" w:hAnsi="Segoe UI" w:cs="Segoe UI" w:hint="cs"/>
                <w:b/>
                <w:bCs/>
                <w:sz w:val="28"/>
                <w:szCs w:val="28"/>
                <w:rtl/>
                <w:lang w:bidi="ar-EG"/>
              </w:rPr>
              <w:t xml:space="preserve"> ج، </w:t>
            </w:r>
            <w:r w:rsidR="005C51E8">
              <w:rPr>
                <w:rFonts w:ascii="Segoe UI" w:hAnsi="Segoe UI" w:cs="Segoe UI" w:hint="cs"/>
                <w:b/>
                <w:bCs/>
                <w:sz w:val="28"/>
                <w:szCs w:val="28"/>
                <w:rtl/>
                <w:lang w:bidi="ar-EG"/>
              </w:rPr>
              <w:t>و</w:t>
            </w:r>
            <w:r w:rsidR="0064292C">
              <w:rPr>
                <w:rFonts w:ascii="Segoe UI" w:hAnsi="Segoe UI" w:cs="Segoe UI" w:hint="cs"/>
                <w:b/>
                <w:bCs/>
                <w:sz w:val="28"/>
                <w:szCs w:val="28"/>
                <w:rtl/>
                <w:lang w:bidi="ar-EG"/>
              </w:rPr>
              <w:t>مستوى 0.77 ج</w:t>
            </w:r>
            <w:r>
              <w:rPr>
                <w:rFonts w:ascii="Segoe UI" w:hAnsi="Segoe UI" w:cs="Segoe UI" w:hint="cs"/>
                <w:b/>
                <w:bCs/>
                <w:sz w:val="28"/>
                <w:szCs w:val="28"/>
                <w:rtl/>
                <w:lang w:bidi="ar-EG"/>
              </w:rPr>
              <w:t>.</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tl/>
              </w:rPr>
            </w:pPr>
            <w:r w:rsidRPr="00D85176">
              <w:rPr>
                <w:rFonts w:ascii="Segoe UI" w:hAnsi="Segoe UI" w:cs="Segoe UI" w:hint="cs"/>
                <w:b/>
                <w:bCs/>
                <w:sz w:val="28"/>
                <w:szCs w:val="28"/>
                <w:rtl/>
              </w:rPr>
              <w:t>أبو قير</w:t>
            </w:r>
          </w:p>
        </w:tc>
        <w:tc>
          <w:tcPr>
            <w:tcW w:w="8730" w:type="dxa"/>
            <w:tcBorders>
              <w:top w:val="nil"/>
              <w:left w:val="single" w:sz="4" w:space="0" w:color="auto"/>
              <w:bottom w:val="single" w:sz="4" w:space="0" w:color="auto"/>
              <w:right w:val="single" w:sz="4" w:space="0" w:color="auto"/>
            </w:tcBorders>
            <w:vAlign w:val="center"/>
          </w:tcPr>
          <w:p w:rsidR="00304DBE" w:rsidRDefault="00EE6F8E" w:rsidP="00EE6F8E">
            <w:pPr>
              <w:bidi/>
              <w:rPr>
                <w:rFonts w:ascii="Segoe UI" w:hAnsi="Segoe UI" w:cs="Segoe UI"/>
                <w:b/>
                <w:bCs/>
                <w:sz w:val="28"/>
                <w:szCs w:val="28"/>
                <w:rtl/>
                <w:lang w:bidi="ar-EG"/>
              </w:rPr>
            </w:pPr>
            <w:r>
              <w:rPr>
                <w:rFonts w:ascii="Segoe UI" w:hAnsi="Segoe UI" w:cs="Segoe UI" w:hint="cs"/>
                <w:b/>
                <w:bCs/>
                <w:sz w:val="28"/>
                <w:szCs w:val="28"/>
                <w:rtl/>
              </w:rPr>
              <w:t xml:space="preserve">إستطاع السهم تجاوز </w:t>
            </w:r>
            <w:r w:rsidR="0053002C">
              <w:rPr>
                <w:rFonts w:ascii="Segoe UI" w:hAnsi="Segoe UI" w:cs="Segoe UI" w:hint="cs"/>
                <w:b/>
                <w:bCs/>
                <w:sz w:val="28"/>
                <w:szCs w:val="28"/>
                <w:rtl/>
              </w:rPr>
              <w:t>مستوى</w:t>
            </w:r>
            <w:r>
              <w:rPr>
                <w:rFonts w:ascii="Segoe UI" w:hAnsi="Segoe UI" w:cs="Segoe UI" w:hint="cs"/>
                <w:b/>
                <w:bCs/>
                <w:sz w:val="28"/>
                <w:szCs w:val="28"/>
                <w:rtl/>
              </w:rPr>
              <w:t xml:space="preserve"> المقاومة</w:t>
            </w:r>
            <w:r w:rsidR="0076671E">
              <w:rPr>
                <w:rFonts w:ascii="Segoe UI" w:hAnsi="Segoe UI" w:cs="Segoe UI" w:hint="cs"/>
                <w:b/>
                <w:bCs/>
                <w:sz w:val="28"/>
                <w:szCs w:val="28"/>
                <w:rtl/>
                <w:lang w:bidi="ar-EG"/>
              </w:rPr>
              <w:t>23.</w:t>
            </w:r>
            <w:r w:rsidR="0053002C">
              <w:rPr>
                <w:rFonts w:ascii="Segoe UI" w:hAnsi="Segoe UI" w:cs="Segoe UI" w:hint="cs"/>
                <w:b/>
                <w:bCs/>
                <w:sz w:val="28"/>
                <w:szCs w:val="28"/>
                <w:rtl/>
                <w:lang w:bidi="ar-EG"/>
              </w:rPr>
              <w:t>2</w:t>
            </w:r>
            <w:r w:rsidR="0076671E">
              <w:rPr>
                <w:rFonts w:ascii="Segoe UI" w:hAnsi="Segoe UI" w:cs="Segoe UI" w:hint="cs"/>
                <w:b/>
                <w:bCs/>
                <w:sz w:val="28"/>
                <w:szCs w:val="28"/>
                <w:rtl/>
                <w:lang w:bidi="ar-EG"/>
              </w:rPr>
              <w:t>0 ج</w:t>
            </w:r>
            <w:r w:rsidR="0053002C">
              <w:rPr>
                <w:rFonts w:ascii="Segoe UI" w:hAnsi="Segoe UI" w:cs="Segoe UI" w:hint="cs"/>
                <w:b/>
                <w:bCs/>
                <w:sz w:val="28"/>
                <w:szCs w:val="28"/>
                <w:rtl/>
                <w:lang w:bidi="ar-EG"/>
              </w:rPr>
              <w:t xml:space="preserve">، </w:t>
            </w:r>
            <w:r>
              <w:rPr>
                <w:rFonts w:ascii="Segoe UI" w:hAnsi="Segoe UI" w:cs="Segoe UI" w:hint="cs"/>
                <w:b/>
                <w:bCs/>
                <w:sz w:val="28"/>
                <w:szCs w:val="28"/>
                <w:rtl/>
                <w:lang w:bidi="ar-EG"/>
              </w:rPr>
              <w:t>ليصل ل</w:t>
            </w:r>
            <w:r w:rsidR="0076671E">
              <w:rPr>
                <w:rFonts w:ascii="Segoe UI" w:hAnsi="Segoe UI" w:cs="Segoe UI" w:hint="cs"/>
                <w:b/>
                <w:bCs/>
                <w:sz w:val="28"/>
                <w:szCs w:val="28"/>
                <w:rtl/>
                <w:lang w:bidi="ar-EG"/>
              </w:rPr>
              <w:t>مستوى</w:t>
            </w:r>
            <w:r w:rsidR="0053002C">
              <w:rPr>
                <w:rFonts w:ascii="Segoe UI" w:hAnsi="Segoe UI" w:cs="Segoe UI" w:hint="cs"/>
                <w:b/>
                <w:bCs/>
                <w:sz w:val="28"/>
                <w:szCs w:val="28"/>
                <w:rtl/>
                <w:lang w:bidi="ar-EG"/>
              </w:rPr>
              <w:t xml:space="preserve"> المقاومة التالى عند</w:t>
            </w:r>
            <w:r w:rsidR="0076671E">
              <w:rPr>
                <w:rFonts w:ascii="Segoe UI" w:hAnsi="Segoe UI" w:cs="Segoe UI" w:hint="cs"/>
                <w:b/>
                <w:bCs/>
                <w:sz w:val="28"/>
                <w:szCs w:val="28"/>
                <w:rtl/>
                <w:lang w:bidi="ar-EG"/>
              </w:rPr>
              <w:t xml:space="preserve"> 25.00 ج</w:t>
            </w:r>
            <w:r>
              <w:rPr>
                <w:rFonts w:ascii="Segoe UI" w:hAnsi="Segoe UI" w:cs="Segoe UI" w:hint="cs"/>
                <w:b/>
                <w:bCs/>
                <w:sz w:val="28"/>
                <w:szCs w:val="28"/>
                <w:rtl/>
                <w:lang w:bidi="ar-EG"/>
              </w:rPr>
              <w:t>، ويمر السهم الآن بحركة جنى أرباح يجد فيها مستوى الدعم الأول عند 24.00 ج</w:t>
            </w:r>
            <w:r w:rsidR="00C22FF1">
              <w:rPr>
                <w:rFonts w:ascii="Segoe UI" w:hAnsi="Segoe UI" w:cs="Segoe UI" w:hint="cs"/>
                <w:b/>
                <w:bCs/>
                <w:sz w:val="28"/>
                <w:szCs w:val="28"/>
                <w:rtl/>
                <w:lang w:bidi="ar-EG"/>
              </w:rPr>
              <w:t>، وإرتداد السهم لأعلى يدفعه نحو مستوى25.00 ج م مستوى 26.00 ج</w:t>
            </w:r>
            <w:r w:rsidR="00304DBE">
              <w:rPr>
                <w:rFonts w:ascii="Segoe UI" w:hAnsi="Segoe UI" w:cs="Segoe UI" w:hint="cs"/>
                <w:b/>
                <w:bCs/>
                <w:sz w:val="28"/>
                <w:szCs w:val="28"/>
                <w:rtl/>
                <w:lang w:bidi="ar-EG"/>
              </w:rPr>
              <w:t>.</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4AF1" w:rsidRDefault="00304DBE" w:rsidP="00304DBE">
            <w:pPr>
              <w:bidi/>
              <w:spacing w:after="0" w:line="240" w:lineRule="auto"/>
              <w:jc w:val="center"/>
              <w:rPr>
                <w:rFonts w:ascii="Segoe UI" w:hAnsi="Segoe UI" w:cs="Segoe UI"/>
                <w:b/>
                <w:bCs/>
                <w:sz w:val="28"/>
                <w:szCs w:val="28"/>
              </w:rPr>
            </w:pPr>
            <w:r w:rsidRPr="00D84AF1">
              <w:rPr>
                <w:rFonts w:ascii="Segoe UI" w:hAnsi="Segoe UI" w:cs="Segoe UI"/>
                <w:b/>
                <w:bCs/>
                <w:sz w:val="28"/>
                <w:szCs w:val="28"/>
                <w:rtl/>
              </w:rPr>
              <w:t>جنوب الوادي للإسمنت</w:t>
            </w:r>
          </w:p>
        </w:tc>
        <w:tc>
          <w:tcPr>
            <w:tcW w:w="8730" w:type="dxa"/>
            <w:tcBorders>
              <w:top w:val="nil"/>
              <w:left w:val="single" w:sz="4" w:space="0" w:color="auto"/>
              <w:bottom w:val="single" w:sz="4" w:space="0" w:color="auto"/>
              <w:right w:val="single" w:sz="4" w:space="0" w:color="auto"/>
            </w:tcBorders>
            <w:vAlign w:val="center"/>
          </w:tcPr>
          <w:p w:rsidR="00304DBE" w:rsidRPr="00D84AF1" w:rsidRDefault="00A35DCB" w:rsidP="00A35DCB">
            <w:pPr>
              <w:bidi/>
              <w:jc w:val="center"/>
              <w:rPr>
                <w:rFonts w:ascii="Segoe UI" w:hAnsi="Segoe UI" w:cs="Segoe UI"/>
                <w:b/>
                <w:bCs/>
                <w:sz w:val="28"/>
                <w:szCs w:val="28"/>
                <w:lang w:bidi="ar-EG"/>
              </w:rPr>
            </w:pPr>
            <w:r>
              <w:rPr>
                <w:rFonts w:ascii="Segoe UI" w:hAnsi="Segoe UI" w:cs="Segoe UI" w:hint="cs"/>
                <w:b/>
                <w:bCs/>
                <w:sz w:val="28"/>
                <w:szCs w:val="28"/>
                <w:rtl/>
                <w:lang w:bidi="ar-EG"/>
              </w:rPr>
              <w:t>يختبر السهم الآن الحد العلوى للتحرك العرضى الذى كان يتحرك به</w:t>
            </w:r>
            <w:r w:rsidR="00D20408">
              <w:rPr>
                <w:rFonts w:ascii="Segoe UI" w:hAnsi="Segoe UI" w:cs="Segoe UI" w:hint="cs"/>
                <w:b/>
                <w:bCs/>
                <w:sz w:val="28"/>
                <w:szCs w:val="28"/>
                <w:rtl/>
                <w:lang w:bidi="ar-EG"/>
              </w:rPr>
              <w:t>،</w:t>
            </w:r>
            <w:r>
              <w:rPr>
                <w:rFonts w:ascii="Segoe UI" w:hAnsi="Segoe UI" w:cs="Segoe UI" w:hint="cs"/>
                <w:b/>
                <w:bCs/>
                <w:sz w:val="28"/>
                <w:szCs w:val="28"/>
                <w:rtl/>
                <w:lang w:bidi="ar-EG"/>
              </w:rPr>
              <w:t>( بين مستوى المقاومة 5.68 ج ومستوى الدعم</w:t>
            </w:r>
            <w:r w:rsidR="00FB2659">
              <w:rPr>
                <w:rFonts w:ascii="Segoe UI" w:hAnsi="Segoe UI" w:cs="Segoe UI" w:hint="cs"/>
                <w:b/>
                <w:bCs/>
                <w:sz w:val="28"/>
                <w:szCs w:val="28"/>
                <w:rtl/>
                <w:lang w:bidi="ar-EG"/>
              </w:rPr>
              <w:t xml:space="preserve"> 4.91 ج</w:t>
            </w:r>
            <w:r>
              <w:rPr>
                <w:rFonts w:ascii="Segoe UI" w:hAnsi="Segoe UI" w:cs="Segoe UI" w:hint="cs"/>
                <w:b/>
                <w:bCs/>
                <w:sz w:val="28"/>
                <w:szCs w:val="28"/>
                <w:rtl/>
                <w:lang w:bidi="ar-EG"/>
              </w:rPr>
              <w:t>)</w:t>
            </w:r>
            <w:r w:rsidR="00FB2659">
              <w:rPr>
                <w:rFonts w:ascii="Segoe UI" w:hAnsi="Segoe UI" w:cs="Segoe UI" w:hint="cs"/>
                <w:b/>
                <w:bCs/>
                <w:sz w:val="28"/>
                <w:szCs w:val="28"/>
                <w:rtl/>
                <w:lang w:bidi="ar-EG"/>
              </w:rPr>
              <w:t xml:space="preserve">، </w:t>
            </w:r>
            <w:r>
              <w:rPr>
                <w:rFonts w:ascii="Segoe UI" w:hAnsi="Segoe UI" w:cs="Segoe UI" w:hint="cs"/>
                <w:b/>
                <w:bCs/>
                <w:sz w:val="28"/>
                <w:szCs w:val="28"/>
                <w:rtl/>
                <w:lang w:bidi="ar-EG"/>
              </w:rPr>
              <w:t>وتأكيد إختراق هذا المستوى يحول النظرة للسهم إلى إيجابية ويصبح له مستهدفات تبدء من مستوى 6.00 ج ثم مستوى 6.50 ج</w:t>
            </w:r>
            <w:r w:rsidR="009A2C66">
              <w:rPr>
                <w:rFonts w:ascii="Segoe UI" w:hAnsi="Segoe UI" w:cs="Segoe UI" w:hint="cs"/>
                <w:b/>
                <w:bCs/>
                <w:sz w:val="28"/>
                <w:szCs w:val="28"/>
                <w:rtl/>
                <w:lang w:bidi="ar-EG"/>
              </w:rPr>
              <w:t>، ويجد السهم مستوى الدعم عند 5.20 ج</w:t>
            </w:r>
            <w:r w:rsidR="00304DBE">
              <w:rPr>
                <w:rFonts w:ascii="Segoe UI" w:hAnsi="Segoe UI" w:cs="Segoe UI" w:hint="cs"/>
                <w:b/>
                <w:bCs/>
                <w:sz w:val="28"/>
                <w:szCs w:val="28"/>
                <w:rtl/>
                <w:lang w:bidi="ar-EG"/>
              </w:rPr>
              <w:t xml:space="preserve">. </w:t>
            </w:r>
          </w:p>
        </w:tc>
      </w:tr>
      <w:tr w:rsidR="00304DBE" w:rsidRPr="00D84AF1"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Default="00304DBE" w:rsidP="00304DBE">
            <w:pPr>
              <w:bidi/>
              <w:spacing w:after="0" w:line="240" w:lineRule="auto"/>
              <w:jc w:val="center"/>
              <w:rPr>
                <w:b/>
                <w:bCs/>
                <w:color w:val="FF0000"/>
                <w:highlight w:val="yellow"/>
              </w:rPr>
            </w:pPr>
            <w:r w:rsidRPr="00D14B6D">
              <w:rPr>
                <w:rFonts w:ascii="Segoe UI" w:hAnsi="Segoe UI" w:cs="Segoe UI"/>
                <w:b/>
                <w:bCs/>
                <w:sz w:val="28"/>
                <w:szCs w:val="28"/>
                <w:rtl/>
              </w:rPr>
              <w:t>العربية للأسمنت</w:t>
            </w:r>
          </w:p>
        </w:tc>
        <w:tc>
          <w:tcPr>
            <w:tcW w:w="8730" w:type="dxa"/>
            <w:tcBorders>
              <w:top w:val="nil"/>
              <w:left w:val="single" w:sz="4" w:space="0" w:color="auto"/>
              <w:bottom w:val="single" w:sz="4" w:space="0" w:color="auto"/>
              <w:right w:val="single" w:sz="4" w:space="0" w:color="auto"/>
            </w:tcBorders>
            <w:vAlign w:val="center"/>
          </w:tcPr>
          <w:p w:rsidR="00304DBE" w:rsidRDefault="008B569B" w:rsidP="002B4583">
            <w:pPr>
              <w:bidi/>
              <w:jc w:val="center"/>
              <w:rPr>
                <w:rFonts w:ascii="Segoe UI" w:hAnsi="Segoe UI" w:cs="Segoe UI"/>
                <w:b/>
                <w:bCs/>
                <w:sz w:val="28"/>
                <w:szCs w:val="28"/>
                <w:rtl/>
              </w:rPr>
            </w:pPr>
            <w:r>
              <w:rPr>
                <w:rFonts w:ascii="Segoe UI" w:hAnsi="Segoe UI" w:cs="Segoe UI" w:hint="cs"/>
                <w:b/>
                <w:bCs/>
                <w:sz w:val="28"/>
                <w:szCs w:val="28"/>
                <w:rtl/>
              </w:rPr>
              <w:t>يحاول السهم إختراق مستوى المقاومة 8.10 ج، بتأكيد هذا الإختراق تتحول النظرة للسهم إلى إيجابية، ويصبح للسهم هدف عند مستو 8.60 ج ثم مستوى 9.00 ج.</w:t>
            </w:r>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tl/>
              </w:rPr>
            </w:pPr>
            <w:r w:rsidRPr="00D85176">
              <w:rPr>
                <w:rFonts w:ascii="Segoe UI" w:hAnsi="Segoe UI" w:cs="Segoe UI" w:hint="cs"/>
                <w:b/>
                <w:bCs/>
                <w:sz w:val="28"/>
                <w:szCs w:val="28"/>
                <w:rtl/>
              </w:rPr>
              <w:t>دومتى</w:t>
            </w:r>
          </w:p>
        </w:tc>
        <w:tc>
          <w:tcPr>
            <w:tcW w:w="8730" w:type="dxa"/>
            <w:tcBorders>
              <w:top w:val="nil"/>
              <w:left w:val="single" w:sz="4" w:space="0" w:color="auto"/>
              <w:bottom w:val="single" w:sz="4" w:space="0" w:color="auto"/>
              <w:right w:val="single" w:sz="4" w:space="0" w:color="auto"/>
            </w:tcBorders>
            <w:vAlign w:val="center"/>
          </w:tcPr>
          <w:p w:rsidR="00304DBE" w:rsidRPr="00D85176" w:rsidRDefault="00AB21AD" w:rsidP="00AB21AD">
            <w:pPr>
              <w:bidi/>
              <w:jc w:val="center"/>
              <w:rPr>
                <w:rFonts w:ascii="Segoe UI" w:hAnsi="Segoe UI" w:cs="Segoe UI"/>
                <w:b/>
                <w:bCs/>
                <w:sz w:val="28"/>
                <w:szCs w:val="28"/>
              </w:rPr>
            </w:pPr>
            <w:r>
              <w:rPr>
                <w:rFonts w:ascii="Segoe UI" w:hAnsi="Segoe UI" w:cs="Segoe UI" w:hint="cs"/>
                <w:b/>
                <w:bCs/>
                <w:sz w:val="28"/>
                <w:szCs w:val="28"/>
                <w:rtl/>
                <w:lang w:bidi="ar-EG"/>
              </w:rPr>
              <w:t>يتحرك السهم عرضيًا بين</w:t>
            </w:r>
            <w:r w:rsidR="00363F94">
              <w:rPr>
                <w:rFonts w:ascii="Segoe UI" w:hAnsi="Segoe UI" w:cs="Segoe UI" w:hint="cs"/>
                <w:b/>
                <w:bCs/>
                <w:sz w:val="28"/>
                <w:szCs w:val="28"/>
                <w:rtl/>
              </w:rPr>
              <w:t xml:space="preserve"> </w:t>
            </w:r>
            <w:r w:rsidR="00FE0AAB">
              <w:rPr>
                <w:rFonts w:ascii="Segoe UI" w:hAnsi="Segoe UI" w:cs="Segoe UI" w:hint="cs"/>
                <w:b/>
                <w:bCs/>
                <w:sz w:val="28"/>
                <w:szCs w:val="28"/>
                <w:rtl/>
                <w:lang w:bidi="ar-EG"/>
              </w:rPr>
              <w:t>مستوى الدعم 9.</w:t>
            </w:r>
            <w:r w:rsidR="00D91461">
              <w:rPr>
                <w:rFonts w:ascii="Segoe UI" w:hAnsi="Segoe UI" w:cs="Segoe UI" w:hint="cs"/>
                <w:b/>
                <w:bCs/>
                <w:sz w:val="28"/>
                <w:szCs w:val="28"/>
                <w:rtl/>
                <w:lang w:bidi="ar-EG"/>
              </w:rPr>
              <w:t>26</w:t>
            </w:r>
            <w:r w:rsidR="00304DBE">
              <w:rPr>
                <w:rFonts w:ascii="Segoe UI" w:hAnsi="Segoe UI" w:cs="Segoe UI" w:hint="cs"/>
                <w:b/>
                <w:bCs/>
                <w:sz w:val="28"/>
                <w:szCs w:val="28"/>
                <w:rtl/>
                <w:lang w:bidi="ar-EG"/>
              </w:rPr>
              <w:t>ج</w:t>
            </w:r>
            <w:r w:rsidR="003F1A28">
              <w:rPr>
                <w:rFonts w:ascii="Segoe UI" w:hAnsi="Segoe UI" w:cs="Segoe UI" w:hint="cs"/>
                <w:b/>
                <w:bCs/>
                <w:sz w:val="28"/>
                <w:szCs w:val="28"/>
                <w:rtl/>
                <w:lang w:bidi="ar-EG"/>
              </w:rPr>
              <w:t xml:space="preserve">، </w:t>
            </w:r>
            <w:r>
              <w:rPr>
                <w:rFonts w:ascii="Segoe UI" w:hAnsi="Segoe UI" w:cs="Segoe UI" w:hint="cs"/>
                <w:b/>
                <w:bCs/>
                <w:sz w:val="28"/>
                <w:szCs w:val="28"/>
                <w:rtl/>
              </w:rPr>
              <w:t>و</w:t>
            </w:r>
            <w:r w:rsidR="00D91461">
              <w:rPr>
                <w:rFonts w:ascii="Segoe UI" w:hAnsi="Segoe UI" w:cs="Segoe UI" w:hint="cs"/>
                <w:b/>
                <w:bCs/>
                <w:sz w:val="28"/>
                <w:szCs w:val="28"/>
                <w:rtl/>
              </w:rPr>
              <w:t xml:space="preserve">مستوى المقاومة </w:t>
            </w:r>
            <w:r>
              <w:rPr>
                <w:rFonts w:ascii="Segoe UI" w:hAnsi="Segoe UI" w:cs="Segoe UI" w:hint="cs"/>
                <w:b/>
                <w:bCs/>
                <w:sz w:val="28"/>
                <w:szCs w:val="28"/>
                <w:rtl/>
              </w:rPr>
              <w:t>11.50</w:t>
            </w:r>
            <w:r w:rsidR="00D91461">
              <w:rPr>
                <w:rFonts w:ascii="Segoe UI" w:hAnsi="Segoe UI" w:cs="Segoe UI" w:hint="cs"/>
                <w:b/>
                <w:bCs/>
                <w:sz w:val="28"/>
                <w:szCs w:val="28"/>
                <w:rtl/>
              </w:rPr>
              <w:t xml:space="preserve"> ج.</w:t>
            </w:r>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Pr>
            </w:pPr>
            <w:r w:rsidRPr="00D85176">
              <w:rPr>
                <w:rFonts w:ascii="Segoe UI" w:hAnsi="Segoe UI" w:cs="Segoe UI" w:hint="cs"/>
                <w:b/>
                <w:bCs/>
                <w:sz w:val="28"/>
                <w:szCs w:val="28"/>
                <w:rtl/>
              </w:rPr>
              <w:t>عبور لاند</w:t>
            </w:r>
          </w:p>
        </w:tc>
        <w:tc>
          <w:tcPr>
            <w:tcW w:w="8730" w:type="dxa"/>
            <w:tcBorders>
              <w:top w:val="nil"/>
              <w:left w:val="single" w:sz="4" w:space="0" w:color="auto"/>
              <w:bottom w:val="single" w:sz="4" w:space="0" w:color="auto"/>
              <w:right w:val="single" w:sz="4" w:space="0" w:color="auto"/>
            </w:tcBorders>
            <w:vAlign w:val="center"/>
          </w:tcPr>
          <w:p w:rsidR="00304DBE" w:rsidRPr="00D85176" w:rsidRDefault="00D202A0" w:rsidP="00D202A0">
            <w:pPr>
              <w:bidi/>
              <w:rPr>
                <w:rFonts w:ascii="Segoe UI" w:hAnsi="Segoe UI" w:cs="Segoe UI"/>
                <w:b/>
                <w:bCs/>
                <w:sz w:val="28"/>
                <w:szCs w:val="28"/>
                <w:lang w:bidi="ar-EG"/>
              </w:rPr>
            </w:pPr>
            <w:r>
              <w:rPr>
                <w:rFonts w:ascii="Segoe UI" w:hAnsi="Segoe UI" w:cs="Segoe UI" w:hint="cs"/>
                <w:b/>
                <w:bCs/>
                <w:sz w:val="28"/>
                <w:szCs w:val="28"/>
                <w:rtl/>
              </w:rPr>
              <w:t>بعدما</w:t>
            </w:r>
            <w:r w:rsidR="00B449AA">
              <w:rPr>
                <w:rFonts w:ascii="Segoe UI" w:hAnsi="Segoe UI" w:cs="Segoe UI" w:hint="cs"/>
                <w:b/>
                <w:bCs/>
                <w:sz w:val="28"/>
                <w:szCs w:val="28"/>
                <w:rtl/>
              </w:rPr>
              <w:t xml:space="preserve"> تجاوز </w:t>
            </w:r>
            <w:r>
              <w:rPr>
                <w:rFonts w:ascii="Segoe UI" w:hAnsi="Segoe UI" w:cs="Segoe UI" w:hint="cs"/>
                <w:b/>
                <w:bCs/>
                <w:sz w:val="28"/>
                <w:szCs w:val="28"/>
                <w:rtl/>
              </w:rPr>
              <w:t xml:space="preserve">السهم </w:t>
            </w:r>
            <w:r w:rsidR="00B449AA">
              <w:rPr>
                <w:rFonts w:ascii="Segoe UI" w:hAnsi="Segoe UI" w:cs="Segoe UI" w:hint="cs"/>
                <w:b/>
                <w:bCs/>
                <w:sz w:val="28"/>
                <w:szCs w:val="28"/>
                <w:rtl/>
              </w:rPr>
              <w:t xml:space="preserve">الحد العلوى للتحرك العرضى الذى </w:t>
            </w:r>
            <w:r>
              <w:rPr>
                <w:rFonts w:ascii="Segoe UI" w:hAnsi="Segoe UI" w:cs="Segoe UI" w:hint="cs"/>
                <w:b/>
                <w:bCs/>
                <w:sz w:val="28"/>
                <w:szCs w:val="28"/>
                <w:rtl/>
              </w:rPr>
              <w:t xml:space="preserve">كان </w:t>
            </w:r>
            <w:r w:rsidR="00B449AA">
              <w:rPr>
                <w:rFonts w:ascii="Segoe UI" w:hAnsi="Segoe UI" w:cs="Segoe UI" w:hint="cs"/>
                <w:b/>
                <w:bCs/>
                <w:sz w:val="28"/>
                <w:szCs w:val="28"/>
                <w:rtl/>
              </w:rPr>
              <w:t>يتحرك به(</w:t>
            </w:r>
            <w:r w:rsidR="009906A6">
              <w:rPr>
                <w:rFonts w:ascii="Segoe UI" w:hAnsi="Segoe UI" w:cs="Segoe UI" w:hint="cs"/>
                <w:b/>
                <w:bCs/>
                <w:sz w:val="28"/>
                <w:szCs w:val="28"/>
                <w:rtl/>
              </w:rPr>
              <w:t xml:space="preserve">بين </w:t>
            </w:r>
            <w:r w:rsidR="00391F37">
              <w:rPr>
                <w:rFonts w:ascii="Segoe UI" w:hAnsi="Segoe UI" w:cs="Segoe UI" w:hint="cs"/>
                <w:b/>
                <w:bCs/>
                <w:sz w:val="28"/>
                <w:szCs w:val="28"/>
                <w:rtl/>
              </w:rPr>
              <w:t>مستوى</w:t>
            </w:r>
            <w:r w:rsidR="00304DBE">
              <w:rPr>
                <w:rFonts w:ascii="Segoe UI" w:hAnsi="Segoe UI" w:cs="Segoe UI" w:hint="cs"/>
                <w:b/>
                <w:bCs/>
                <w:sz w:val="28"/>
                <w:szCs w:val="28"/>
                <w:rtl/>
                <w:lang w:bidi="ar-EG"/>
              </w:rPr>
              <w:t xml:space="preserve"> 1</w:t>
            </w:r>
            <w:r w:rsidR="00391F37">
              <w:rPr>
                <w:rFonts w:ascii="Segoe UI" w:hAnsi="Segoe UI" w:cs="Segoe UI" w:hint="cs"/>
                <w:b/>
                <w:bCs/>
                <w:sz w:val="28"/>
                <w:szCs w:val="28"/>
                <w:rtl/>
                <w:lang w:bidi="ar-EG"/>
              </w:rPr>
              <w:t>9</w:t>
            </w:r>
            <w:r w:rsidR="00304DBE">
              <w:rPr>
                <w:rFonts w:ascii="Segoe UI" w:hAnsi="Segoe UI" w:cs="Segoe UI" w:hint="cs"/>
                <w:b/>
                <w:bCs/>
                <w:sz w:val="28"/>
                <w:szCs w:val="28"/>
                <w:rtl/>
                <w:lang w:bidi="ar-EG"/>
              </w:rPr>
              <w:t>.</w:t>
            </w:r>
            <w:r w:rsidR="00391F37">
              <w:rPr>
                <w:rFonts w:ascii="Segoe UI" w:hAnsi="Segoe UI" w:cs="Segoe UI" w:hint="cs"/>
                <w:b/>
                <w:bCs/>
                <w:sz w:val="28"/>
                <w:szCs w:val="28"/>
                <w:rtl/>
                <w:lang w:bidi="ar-EG"/>
              </w:rPr>
              <w:t>28</w:t>
            </w:r>
            <w:r w:rsidR="009906A6">
              <w:rPr>
                <w:rFonts w:ascii="Segoe UI" w:hAnsi="Segoe UI" w:cs="Segoe UI" w:hint="cs"/>
                <w:b/>
                <w:bCs/>
                <w:sz w:val="28"/>
                <w:szCs w:val="28"/>
                <w:rtl/>
                <w:lang w:bidi="ar-EG"/>
              </w:rPr>
              <w:t xml:space="preserve"> ج ومستوى الدعم </w:t>
            </w:r>
            <w:r w:rsidR="00162AEB">
              <w:rPr>
                <w:rFonts w:ascii="Segoe UI" w:hAnsi="Segoe UI" w:cs="Segoe UI"/>
                <w:b/>
                <w:bCs/>
                <w:sz w:val="28"/>
                <w:szCs w:val="28"/>
                <w:lang w:bidi="ar-EG"/>
              </w:rPr>
              <w:t>16.00</w:t>
            </w:r>
            <w:r w:rsidR="009906A6">
              <w:rPr>
                <w:rFonts w:ascii="Segoe UI" w:hAnsi="Segoe UI" w:cs="Segoe UI" w:hint="cs"/>
                <w:b/>
                <w:bCs/>
                <w:sz w:val="28"/>
                <w:szCs w:val="28"/>
                <w:rtl/>
                <w:lang w:bidi="ar-EG"/>
              </w:rPr>
              <w:t xml:space="preserve"> ج</w:t>
            </w:r>
            <w:r>
              <w:rPr>
                <w:rFonts w:ascii="Segoe UI" w:hAnsi="Segoe UI" w:cs="Segoe UI" w:hint="cs"/>
                <w:b/>
                <w:bCs/>
                <w:sz w:val="28"/>
                <w:szCs w:val="28"/>
                <w:rtl/>
                <w:lang w:bidi="ar-EG"/>
              </w:rPr>
              <w:t>)</w:t>
            </w:r>
            <w:r w:rsidR="00B449AA">
              <w:rPr>
                <w:rFonts w:ascii="Segoe UI" w:hAnsi="Segoe UI" w:cs="Segoe UI" w:hint="cs"/>
                <w:b/>
                <w:bCs/>
                <w:sz w:val="28"/>
                <w:szCs w:val="28"/>
                <w:rtl/>
                <w:lang w:bidi="ar-EG"/>
              </w:rPr>
              <w:t xml:space="preserve">، </w:t>
            </w:r>
            <w:r>
              <w:rPr>
                <w:rFonts w:ascii="Segoe UI" w:hAnsi="Segoe UI" w:cs="Segoe UI" w:hint="cs"/>
                <w:b/>
                <w:bCs/>
                <w:sz w:val="28"/>
                <w:szCs w:val="28"/>
                <w:rtl/>
                <w:lang w:bidi="ar-EG"/>
              </w:rPr>
              <w:t>تحولت النظرة للسهم إلى إيجابية، والسهم فى طريقه الآن إلى تحقيق مستهدف تالى عند 26.00 ج، ويجد السهم مستوى الدعم عند 23.00 ج</w:t>
            </w:r>
            <w:r w:rsidR="009706C4">
              <w:rPr>
                <w:rFonts w:ascii="Segoe UI" w:hAnsi="Segoe UI" w:cs="Segoe UI" w:hint="cs"/>
                <w:b/>
                <w:bCs/>
                <w:sz w:val="28"/>
                <w:szCs w:val="28"/>
                <w:rtl/>
                <w:lang w:bidi="ar-EG"/>
              </w:rPr>
              <w:t>.</w:t>
            </w:r>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tl/>
              </w:rPr>
            </w:pPr>
            <w:r w:rsidRPr="00D85176">
              <w:rPr>
                <w:rFonts w:ascii="Segoe UI" w:hAnsi="Segoe UI" w:cs="Segoe UI" w:hint="cs"/>
                <w:b/>
                <w:bCs/>
                <w:sz w:val="28"/>
                <w:szCs w:val="28"/>
                <w:rtl/>
              </w:rPr>
              <w:t>إيديتاللصناعات الغذائية</w:t>
            </w:r>
          </w:p>
        </w:tc>
        <w:tc>
          <w:tcPr>
            <w:tcW w:w="8730" w:type="dxa"/>
            <w:tcBorders>
              <w:top w:val="nil"/>
              <w:left w:val="single" w:sz="4" w:space="0" w:color="auto"/>
              <w:bottom w:val="single" w:sz="4" w:space="0" w:color="auto"/>
              <w:right w:val="single" w:sz="4" w:space="0" w:color="auto"/>
            </w:tcBorders>
            <w:vAlign w:val="center"/>
          </w:tcPr>
          <w:p w:rsidR="00304DBE" w:rsidRPr="00D85176" w:rsidRDefault="009854E5" w:rsidP="001C2E11">
            <w:pPr>
              <w:bidi/>
              <w:jc w:val="center"/>
              <w:rPr>
                <w:rFonts w:ascii="Segoe UI" w:hAnsi="Segoe UI" w:cs="Segoe UI"/>
                <w:b/>
                <w:bCs/>
                <w:sz w:val="28"/>
                <w:szCs w:val="28"/>
                <w:rtl/>
                <w:lang w:bidi="ar-EG"/>
              </w:rPr>
            </w:pPr>
            <w:r>
              <w:rPr>
                <w:rFonts w:ascii="Segoe UI" w:hAnsi="Segoe UI" w:cs="Segoe UI" w:hint="cs"/>
                <w:b/>
                <w:bCs/>
                <w:sz w:val="28"/>
                <w:szCs w:val="28"/>
                <w:rtl/>
                <w:lang w:bidi="ar-EG"/>
              </w:rPr>
              <w:t>إستطاع السهم تجاوز مستوى المقاومة 17.00 ج، ليصل لمستوى 18.40 ج، ليدخل فى حركة جنى أرباح يجد فيها السهم مستوى الدعم عند 16.</w:t>
            </w:r>
            <w:r w:rsidR="001C2E11">
              <w:rPr>
                <w:rFonts w:ascii="Segoe UI" w:hAnsi="Segoe UI" w:cs="Segoe UI" w:hint="cs"/>
                <w:b/>
                <w:bCs/>
                <w:sz w:val="28"/>
                <w:szCs w:val="28"/>
                <w:rtl/>
                <w:lang w:bidi="ar-EG"/>
              </w:rPr>
              <w:t>0</w:t>
            </w:r>
            <w:r>
              <w:rPr>
                <w:rFonts w:ascii="Segoe UI" w:hAnsi="Segoe UI" w:cs="Segoe UI" w:hint="cs"/>
                <w:b/>
                <w:bCs/>
                <w:sz w:val="28"/>
                <w:szCs w:val="28"/>
                <w:rtl/>
                <w:lang w:bidi="ar-EG"/>
              </w:rPr>
              <w:t>0 ج</w:t>
            </w:r>
            <w:r w:rsidR="001C2E11">
              <w:rPr>
                <w:rFonts w:ascii="Segoe UI" w:hAnsi="Segoe UI" w:cs="Segoe UI" w:hint="cs"/>
                <w:b/>
                <w:bCs/>
                <w:sz w:val="28"/>
                <w:szCs w:val="28"/>
                <w:rtl/>
                <w:lang w:bidi="ar-EG"/>
              </w:rPr>
              <w:t>، وإرتداد السهم من هذا المستوى يدفعه نحو مستوى المقاومة 18.40 ج ثم مستوى 20.00 ج</w:t>
            </w:r>
            <w:r>
              <w:rPr>
                <w:rFonts w:ascii="Segoe UI" w:hAnsi="Segoe UI" w:cs="Segoe UI" w:hint="cs"/>
                <w:b/>
                <w:bCs/>
                <w:sz w:val="28"/>
                <w:szCs w:val="28"/>
                <w:rtl/>
                <w:lang w:bidi="ar-EG"/>
              </w:rPr>
              <w:t>.</w:t>
            </w:r>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tl/>
              </w:rPr>
            </w:pPr>
            <w:r w:rsidRPr="00D85176">
              <w:rPr>
                <w:rFonts w:ascii="Segoe UI" w:hAnsi="Segoe UI" w:cs="Segoe UI" w:hint="cs"/>
                <w:b/>
                <w:bCs/>
                <w:sz w:val="28"/>
                <w:szCs w:val="28"/>
                <w:rtl/>
              </w:rPr>
              <w:t>مصر للألمونيوم</w:t>
            </w:r>
          </w:p>
        </w:tc>
        <w:tc>
          <w:tcPr>
            <w:tcW w:w="8730" w:type="dxa"/>
            <w:tcBorders>
              <w:top w:val="nil"/>
              <w:left w:val="single" w:sz="4" w:space="0" w:color="auto"/>
              <w:bottom w:val="single" w:sz="4" w:space="0" w:color="auto"/>
              <w:right w:val="single" w:sz="4" w:space="0" w:color="auto"/>
            </w:tcBorders>
            <w:vAlign w:val="center"/>
          </w:tcPr>
          <w:p w:rsidR="00304DBE" w:rsidRPr="00D85176" w:rsidRDefault="00DC3BB9" w:rsidP="004B1B86">
            <w:pPr>
              <w:bidi/>
              <w:jc w:val="center"/>
              <w:rPr>
                <w:rFonts w:ascii="Segoe UI" w:hAnsi="Segoe UI" w:cs="Segoe UI"/>
                <w:b/>
                <w:bCs/>
                <w:sz w:val="28"/>
                <w:szCs w:val="28"/>
                <w:rtl/>
                <w:lang w:bidi="ar-EG"/>
              </w:rPr>
            </w:pPr>
            <w:r>
              <w:rPr>
                <w:rFonts w:ascii="Segoe UI" w:hAnsi="Segoe UI" w:cs="Segoe UI" w:hint="cs"/>
                <w:b/>
                <w:bCs/>
                <w:sz w:val="28"/>
                <w:szCs w:val="28"/>
                <w:rtl/>
              </w:rPr>
              <w:t xml:space="preserve">يتحرك السهم </w:t>
            </w:r>
            <w:r w:rsidR="004B1B86">
              <w:rPr>
                <w:rFonts w:ascii="Segoe UI" w:hAnsi="Segoe UI" w:cs="Segoe UI" w:hint="cs"/>
                <w:b/>
                <w:bCs/>
                <w:sz w:val="28"/>
                <w:szCs w:val="28"/>
                <w:rtl/>
              </w:rPr>
              <w:t xml:space="preserve">عرضيًا </w:t>
            </w:r>
            <w:r>
              <w:rPr>
                <w:rFonts w:ascii="Segoe UI" w:hAnsi="Segoe UI" w:cs="Segoe UI" w:hint="cs"/>
                <w:b/>
                <w:bCs/>
                <w:sz w:val="28"/>
                <w:szCs w:val="28"/>
                <w:rtl/>
              </w:rPr>
              <w:t>بين مستوى 6</w:t>
            </w:r>
            <w:r w:rsidR="004B1B86">
              <w:rPr>
                <w:rFonts w:ascii="Segoe UI" w:hAnsi="Segoe UI" w:cs="Segoe UI" w:hint="cs"/>
                <w:b/>
                <w:bCs/>
                <w:sz w:val="28"/>
                <w:szCs w:val="28"/>
                <w:rtl/>
              </w:rPr>
              <w:t>1</w:t>
            </w:r>
            <w:r>
              <w:rPr>
                <w:rFonts w:ascii="Segoe UI" w:hAnsi="Segoe UI" w:cs="Segoe UI" w:hint="cs"/>
                <w:b/>
                <w:bCs/>
                <w:sz w:val="28"/>
                <w:szCs w:val="28"/>
                <w:rtl/>
              </w:rPr>
              <w:t>.00 ج ومستوى 7</w:t>
            </w:r>
            <w:r w:rsidR="004B1B86">
              <w:rPr>
                <w:rFonts w:ascii="Segoe UI" w:hAnsi="Segoe UI" w:cs="Segoe UI" w:hint="cs"/>
                <w:b/>
                <w:bCs/>
                <w:sz w:val="28"/>
                <w:szCs w:val="28"/>
                <w:rtl/>
              </w:rPr>
              <w:t>0</w:t>
            </w:r>
            <w:r>
              <w:rPr>
                <w:rFonts w:ascii="Segoe UI" w:hAnsi="Segoe UI" w:cs="Segoe UI" w:hint="cs"/>
                <w:b/>
                <w:bCs/>
                <w:sz w:val="28"/>
                <w:szCs w:val="28"/>
                <w:rtl/>
              </w:rPr>
              <w:t>.</w:t>
            </w:r>
            <w:r w:rsidR="004B1B86">
              <w:rPr>
                <w:rFonts w:ascii="Segoe UI" w:hAnsi="Segoe UI" w:cs="Segoe UI" w:hint="cs"/>
                <w:b/>
                <w:bCs/>
                <w:sz w:val="28"/>
                <w:szCs w:val="28"/>
                <w:rtl/>
              </w:rPr>
              <w:t>75</w:t>
            </w:r>
            <w:r>
              <w:rPr>
                <w:rFonts w:ascii="Segoe UI" w:hAnsi="Segoe UI" w:cs="Segoe UI" w:hint="cs"/>
                <w:b/>
                <w:bCs/>
                <w:sz w:val="28"/>
                <w:szCs w:val="28"/>
                <w:rtl/>
              </w:rPr>
              <w:t xml:space="preserve"> ج.</w:t>
            </w:r>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162AEB" w:rsidP="00304DBE">
            <w:pPr>
              <w:bidi/>
              <w:spacing w:after="0" w:line="240" w:lineRule="auto"/>
              <w:jc w:val="center"/>
              <w:rPr>
                <w:rFonts w:ascii="Segoe UI" w:hAnsi="Segoe UI" w:cs="Segoe UI"/>
                <w:b/>
                <w:bCs/>
                <w:sz w:val="28"/>
                <w:szCs w:val="28"/>
                <w:rtl/>
              </w:rPr>
            </w:pPr>
            <w:r>
              <w:rPr>
                <w:rFonts w:ascii="Segoe UI" w:hAnsi="Segoe UI" w:cs="Segoe UI"/>
                <w:b/>
                <w:bCs/>
                <w:sz w:val="28"/>
                <w:szCs w:val="28"/>
                <w:rtl/>
              </w:rPr>
              <w:lastRenderedPageBreak/>
              <w:t>ايب</w:t>
            </w:r>
            <w:r w:rsidR="00304DBE" w:rsidRPr="00D85176">
              <w:rPr>
                <w:rFonts w:ascii="Segoe UI" w:hAnsi="Segoe UI" w:cs="Segoe UI"/>
                <w:b/>
                <w:bCs/>
                <w:sz w:val="28"/>
                <w:szCs w:val="28"/>
                <w:rtl/>
              </w:rPr>
              <w:t>كو</w:t>
            </w:r>
          </w:p>
        </w:tc>
        <w:tc>
          <w:tcPr>
            <w:tcW w:w="8730" w:type="dxa"/>
            <w:tcBorders>
              <w:top w:val="nil"/>
              <w:left w:val="single" w:sz="4" w:space="0" w:color="auto"/>
              <w:bottom w:val="single" w:sz="4" w:space="0" w:color="auto"/>
              <w:right w:val="single" w:sz="4" w:space="0" w:color="auto"/>
            </w:tcBorders>
            <w:vAlign w:val="center"/>
          </w:tcPr>
          <w:p w:rsidR="00304DBE" w:rsidRPr="00D85176" w:rsidRDefault="00D57BDD" w:rsidP="00FB21F6">
            <w:pPr>
              <w:bidi/>
              <w:rPr>
                <w:rFonts w:ascii="Segoe UI" w:hAnsi="Segoe UI" w:cs="Segoe UI"/>
                <w:b/>
                <w:bCs/>
                <w:sz w:val="28"/>
                <w:szCs w:val="28"/>
                <w:lang w:bidi="ar-EG"/>
              </w:rPr>
            </w:pPr>
            <w:r>
              <w:rPr>
                <w:rFonts w:ascii="Segoe UI" w:hAnsi="Segoe UI" w:cs="Segoe UI" w:hint="cs"/>
                <w:b/>
                <w:bCs/>
                <w:sz w:val="28"/>
                <w:szCs w:val="28"/>
                <w:rtl/>
              </w:rPr>
              <w:t>تجاوز</w:t>
            </w:r>
            <w:r w:rsidR="00624622">
              <w:rPr>
                <w:rFonts w:ascii="Segoe UI" w:hAnsi="Segoe UI" w:cs="Segoe UI" w:hint="cs"/>
                <w:b/>
                <w:bCs/>
                <w:sz w:val="28"/>
                <w:szCs w:val="28"/>
                <w:rtl/>
              </w:rPr>
              <w:t xml:space="preserve"> السهم </w:t>
            </w:r>
            <w:r w:rsidR="00304DBE" w:rsidRPr="00D85176">
              <w:rPr>
                <w:rFonts w:ascii="Segoe UI" w:hAnsi="Segoe UI" w:cs="Segoe UI" w:hint="cs"/>
                <w:b/>
                <w:bCs/>
                <w:sz w:val="28"/>
                <w:szCs w:val="28"/>
                <w:rtl/>
                <w:lang w:bidi="ar-EG"/>
              </w:rPr>
              <w:t>مستوى المقاومة</w:t>
            </w:r>
            <w:r w:rsidR="00624622">
              <w:rPr>
                <w:rFonts w:ascii="Segoe UI" w:hAnsi="Segoe UI" w:cs="Segoe UI" w:hint="cs"/>
                <w:b/>
                <w:bCs/>
                <w:sz w:val="28"/>
                <w:szCs w:val="28"/>
                <w:rtl/>
                <w:lang w:bidi="ar-EG"/>
              </w:rPr>
              <w:t xml:space="preserve"> الرئيسى</w:t>
            </w:r>
            <w:r w:rsidR="00FB21F6">
              <w:rPr>
                <w:rFonts w:ascii="Segoe UI" w:hAnsi="Segoe UI" w:cs="Segoe UI" w:hint="cs"/>
                <w:b/>
                <w:bCs/>
                <w:sz w:val="28"/>
                <w:szCs w:val="28"/>
                <w:rtl/>
                <w:lang w:bidi="ar-EG"/>
              </w:rPr>
              <w:t xml:space="preserve"> </w:t>
            </w:r>
            <w:r w:rsidR="00304DBE">
              <w:rPr>
                <w:rFonts w:ascii="Segoe UI" w:hAnsi="Segoe UI" w:cs="Segoe UI" w:hint="cs"/>
                <w:b/>
                <w:bCs/>
                <w:sz w:val="28"/>
                <w:szCs w:val="28"/>
                <w:rtl/>
                <w:lang w:bidi="ar-EG"/>
              </w:rPr>
              <w:t>140.00</w:t>
            </w:r>
            <w:r w:rsidR="00304DBE" w:rsidRPr="00D85176">
              <w:rPr>
                <w:rFonts w:ascii="Segoe UI" w:hAnsi="Segoe UI" w:cs="Segoe UI" w:hint="cs"/>
                <w:b/>
                <w:bCs/>
                <w:sz w:val="28"/>
                <w:szCs w:val="28"/>
                <w:rtl/>
                <w:lang w:bidi="ar-EG"/>
              </w:rPr>
              <w:t xml:space="preserve"> ج، </w:t>
            </w:r>
            <w:r>
              <w:rPr>
                <w:rFonts w:ascii="Segoe UI" w:hAnsi="Segoe UI" w:cs="Segoe UI" w:hint="cs"/>
                <w:b/>
                <w:bCs/>
                <w:sz w:val="28"/>
                <w:szCs w:val="28"/>
                <w:rtl/>
                <w:lang w:bidi="ar-EG"/>
              </w:rPr>
              <w:t>ليحقق</w:t>
            </w:r>
            <w:r w:rsidR="00624622">
              <w:rPr>
                <w:rFonts w:ascii="Segoe UI" w:hAnsi="Segoe UI" w:cs="Segoe UI" w:hint="cs"/>
                <w:b/>
                <w:bCs/>
                <w:sz w:val="28"/>
                <w:szCs w:val="28"/>
                <w:rtl/>
                <w:lang w:bidi="ar-EG"/>
              </w:rPr>
              <w:t xml:space="preserve"> مستوي سعري جديد</w:t>
            </w:r>
            <w:r>
              <w:rPr>
                <w:rFonts w:ascii="Segoe UI" w:hAnsi="Segoe UI" w:cs="Segoe UI" w:hint="cs"/>
                <w:b/>
                <w:bCs/>
                <w:sz w:val="28"/>
                <w:szCs w:val="28"/>
                <w:rtl/>
                <w:lang w:bidi="ar-EG"/>
              </w:rPr>
              <w:t xml:space="preserve"> عند</w:t>
            </w:r>
            <w:r w:rsidR="00624622">
              <w:rPr>
                <w:rFonts w:ascii="Segoe UI" w:hAnsi="Segoe UI" w:cs="Segoe UI" w:hint="cs"/>
                <w:b/>
                <w:bCs/>
                <w:sz w:val="28"/>
                <w:szCs w:val="28"/>
                <w:rtl/>
                <w:lang w:bidi="ar-EG"/>
              </w:rPr>
              <w:t xml:space="preserve"> 15</w:t>
            </w:r>
            <w:r>
              <w:rPr>
                <w:rFonts w:ascii="Segoe UI" w:hAnsi="Segoe UI" w:cs="Segoe UI" w:hint="cs"/>
                <w:b/>
                <w:bCs/>
                <w:sz w:val="28"/>
                <w:szCs w:val="28"/>
                <w:rtl/>
                <w:lang w:bidi="ar-EG"/>
              </w:rPr>
              <w:t>3</w:t>
            </w:r>
            <w:r w:rsidR="00624622">
              <w:rPr>
                <w:rFonts w:ascii="Segoe UI" w:hAnsi="Segoe UI" w:cs="Segoe UI" w:hint="cs"/>
                <w:b/>
                <w:bCs/>
                <w:sz w:val="28"/>
                <w:szCs w:val="28"/>
                <w:rtl/>
                <w:lang w:bidi="ar-EG"/>
              </w:rPr>
              <w:t>.00 ج</w:t>
            </w:r>
            <w:r w:rsidR="00335231">
              <w:rPr>
                <w:rFonts w:ascii="Segoe UI" w:hAnsi="Segoe UI" w:cs="Segoe UI" w:hint="cs"/>
                <w:b/>
                <w:bCs/>
                <w:sz w:val="28"/>
                <w:szCs w:val="28"/>
                <w:rtl/>
                <w:lang w:bidi="ar-EG"/>
              </w:rPr>
              <w:t xml:space="preserve">، </w:t>
            </w:r>
            <w:r w:rsidR="004A6FF4">
              <w:rPr>
                <w:rFonts w:ascii="Segoe UI" w:hAnsi="Segoe UI" w:cs="Segoe UI" w:hint="cs"/>
                <w:b/>
                <w:bCs/>
                <w:sz w:val="28"/>
                <w:szCs w:val="28"/>
                <w:rtl/>
                <w:lang w:bidi="ar-EG"/>
              </w:rPr>
              <w:t xml:space="preserve">ليدخل السهم فى </w:t>
            </w:r>
            <w:r w:rsidR="00335231">
              <w:rPr>
                <w:rFonts w:ascii="Segoe UI" w:hAnsi="Segoe UI" w:cs="Segoe UI" w:hint="cs"/>
                <w:b/>
                <w:bCs/>
                <w:sz w:val="28"/>
                <w:szCs w:val="28"/>
                <w:rtl/>
                <w:lang w:bidi="ar-EG"/>
              </w:rPr>
              <w:t xml:space="preserve">حركة جنى أرباح </w:t>
            </w:r>
            <w:r w:rsidR="004A6FF4">
              <w:rPr>
                <w:rFonts w:ascii="Segoe UI" w:hAnsi="Segoe UI" w:cs="Segoe UI" w:hint="cs"/>
                <w:b/>
                <w:bCs/>
                <w:sz w:val="28"/>
                <w:szCs w:val="28"/>
                <w:rtl/>
                <w:lang w:bidi="ar-EG"/>
              </w:rPr>
              <w:t xml:space="preserve">حتى </w:t>
            </w:r>
            <w:r w:rsidR="00335231">
              <w:rPr>
                <w:rFonts w:ascii="Segoe UI" w:hAnsi="Segoe UI" w:cs="Segoe UI" w:hint="cs"/>
                <w:b/>
                <w:bCs/>
                <w:sz w:val="28"/>
                <w:szCs w:val="28"/>
                <w:rtl/>
                <w:lang w:bidi="ar-EG"/>
              </w:rPr>
              <w:t>مستوى 1</w:t>
            </w:r>
            <w:r w:rsidR="004A6FF4">
              <w:rPr>
                <w:rFonts w:ascii="Segoe UI" w:hAnsi="Segoe UI" w:cs="Segoe UI" w:hint="cs"/>
                <w:b/>
                <w:bCs/>
                <w:sz w:val="28"/>
                <w:szCs w:val="28"/>
                <w:rtl/>
                <w:lang w:bidi="ar-EG"/>
              </w:rPr>
              <w:t>3</w:t>
            </w:r>
            <w:r w:rsidR="00FB21F6">
              <w:rPr>
                <w:rFonts w:ascii="Segoe UI" w:hAnsi="Segoe UI" w:cs="Segoe UI" w:hint="cs"/>
                <w:b/>
                <w:bCs/>
                <w:sz w:val="28"/>
                <w:szCs w:val="28"/>
                <w:rtl/>
                <w:lang w:bidi="ar-EG"/>
              </w:rPr>
              <w:t>5</w:t>
            </w:r>
            <w:r w:rsidR="00335231">
              <w:rPr>
                <w:rFonts w:ascii="Segoe UI" w:hAnsi="Segoe UI" w:cs="Segoe UI" w:hint="cs"/>
                <w:b/>
                <w:bCs/>
                <w:sz w:val="28"/>
                <w:szCs w:val="28"/>
                <w:rtl/>
                <w:lang w:bidi="ar-EG"/>
              </w:rPr>
              <w:t>.00 ج</w:t>
            </w:r>
            <w:r w:rsidR="004A6FF4">
              <w:rPr>
                <w:rFonts w:ascii="Segoe UI" w:hAnsi="Segoe UI" w:cs="Segoe UI" w:hint="cs"/>
                <w:b/>
                <w:bCs/>
                <w:sz w:val="28"/>
                <w:szCs w:val="28"/>
                <w:rtl/>
                <w:lang w:bidi="ar-EG"/>
              </w:rPr>
              <w:t>، ويحاول السهم الإرتداد لأعلى نحو إختبار مستوى المقاومة 153.00 ج مرة أخرى</w:t>
            </w:r>
            <w:r w:rsidR="00624622">
              <w:rPr>
                <w:rFonts w:ascii="Segoe UI" w:hAnsi="Segoe UI" w:cs="Segoe UI" w:hint="cs"/>
                <w:b/>
                <w:bCs/>
                <w:sz w:val="28"/>
                <w:szCs w:val="28"/>
                <w:rtl/>
                <w:lang w:bidi="ar-EG"/>
              </w:rPr>
              <w:t>.</w:t>
            </w:r>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tl/>
                <w:lang w:bidi="ar-EG"/>
              </w:rPr>
            </w:pPr>
            <w:r w:rsidRPr="00D85176">
              <w:rPr>
                <w:rFonts w:ascii="Segoe UI" w:hAnsi="Segoe UI" w:cs="Segoe UI"/>
                <w:b/>
                <w:bCs/>
                <w:sz w:val="28"/>
                <w:szCs w:val="28"/>
                <w:rtl/>
              </w:rPr>
              <w:t>مصر لإنتاج الأسمدة "موبكو"</w:t>
            </w:r>
          </w:p>
        </w:tc>
        <w:tc>
          <w:tcPr>
            <w:tcW w:w="8730" w:type="dxa"/>
            <w:tcBorders>
              <w:top w:val="nil"/>
              <w:left w:val="single" w:sz="4" w:space="0" w:color="auto"/>
              <w:bottom w:val="single" w:sz="4" w:space="0" w:color="auto"/>
              <w:right w:val="single" w:sz="4" w:space="0" w:color="auto"/>
            </w:tcBorders>
            <w:vAlign w:val="center"/>
          </w:tcPr>
          <w:p w:rsidR="00304DBE" w:rsidRPr="00D85176" w:rsidRDefault="007A4BCA" w:rsidP="007A4BCA">
            <w:pPr>
              <w:bidi/>
              <w:jc w:val="center"/>
              <w:rPr>
                <w:rFonts w:ascii="Segoe UI" w:hAnsi="Segoe UI" w:cs="Segoe UI"/>
                <w:b/>
                <w:bCs/>
                <w:sz w:val="28"/>
                <w:szCs w:val="28"/>
                <w:lang w:bidi="ar-EG"/>
              </w:rPr>
            </w:pPr>
            <w:r>
              <w:rPr>
                <w:rFonts w:ascii="Segoe UI" w:hAnsi="Segoe UI" w:cs="Segoe UI" w:hint="cs"/>
                <w:b/>
                <w:bCs/>
                <w:sz w:val="28"/>
                <w:szCs w:val="28"/>
                <w:rtl/>
              </w:rPr>
              <w:t>يحاول السهم تأكيد</w:t>
            </w:r>
            <w:r w:rsidR="00942D19">
              <w:rPr>
                <w:rFonts w:ascii="Segoe UI" w:hAnsi="Segoe UI" w:cs="Segoe UI" w:hint="cs"/>
                <w:b/>
                <w:bCs/>
                <w:sz w:val="28"/>
                <w:szCs w:val="28"/>
                <w:rtl/>
              </w:rPr>
              <w:t xml:space="preserve"> مستوى المقاومة</w:t>
            </w:r>
            <w:r>
              <w:rPr>
                <w:rFonts w:ascii="Segoe UI" w:hAnsi="Segoe UI" w:cs="Segoe UI" w:hint="cs"/>
                <w:b/>
                <w:bCs/>
                <w:sz w:val="28"/>
                <w:szCs w:val="28"/>
                <w:rtl/>
              </w:rPr>
              <w:t xml:space="preserve"> الرئيسى</w:t>
            </w:r>
            <w:r w:rsidR="00942D19">
              <w:rPr>
                <w:rFonts w:ascii="Segoe UI" w:hAnsi="Segoe UI" w:cs="Segoe UI" w:hint="cs"/>
                <w:b/>
                <w:bCs/>
                <w:sz w:val="28"/>
                <w:szCs w:val="28"/>
                <w:rtl/>
              </w:rPr>
              <w:t xml:space="preserve"> 104.00 ج، و</w:t>
            </w:r>
            <w:r>
              <w:rPr>
                <w:rFonts w:ascii="Segoe UI" w:hAnsi="Segoe UI" w:cs="Segoe UI" w:hint="cs"/>
                <w:b/>
                <w:bCs/>
                <w:sz w:val="28"/>
                <w:szCs w:val="28"/>
                <w:rtl/>
              </w:rPr>
              <w:t xml:space="preserve">تأكيد </w:t>
            </w:r>
            <w:r w:rsidR="00942D19">
              <w:rPr>
                <w:rFonts w:ascii="Segoe UI" w:hAnsi="Segoe UI" w:cs="Segoe UI" w:hint="cs"/>
                <w:b/>
                <w:bCs/>
                <w:sz w:val="28"/>
                <w:szCs w:val="28"/>
                <w:rtl/>
              </w:rPr>
              <w:t>تجاوز هذا المستوى يدفع السهم نحو إستهداف مستوى 115.00 ج.</w:t>
            </w:r>
            <w:bookmarkStart w:id="0" w:name="_GoBack"/>
            <w:bookmarkEnd w:id="0"/>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tl/>
              </w:rPr>
            </w:pPr>
            <w:r w:rsidRPr="00D85176">
              <w:rPr>
                <w:rFonts w:ascii="Segoe UI" w:hAnsi="Segoe UI" w:cs="Segoe UI"/>
                <w:b/>
                <w:bCs/>
                <w:sz w:val="28"/>
                <w:szCs w:val="28"/>
                <w:rtl/>
              </w:rPr>
              <w:t>الكابلات الكهربائية المصرية</w:t>
            </w:r>
          </w:p>
          <w:p w:rsidR="00304DBE" w:rsidRPr="00D85176" w:rsidRDefault="00304DBE" w:rsidP="00304DBE">
            <w:pPr>
              <w:bidi/>
              <w:spacing w:after="0" w:line="240" w:lineRule="auto"/>
              <w:jc w:val="center"/>
              <w:rPr>
                <w:rFonts w:ascii="Segoe UI" w:hAnsi="Segoe UI" w:cs="Segoe UI"/>
                <w:b/>
                <w:bCs/>
                <w:sz w:val="28"/>
                <w:szCs w:val="28"/>
                <w:rtl/>
              </w:rPr>
            </w:pPr>
          </w:p>
        </w:tc>
        <w:tc>
          <w:tcPr>
            <w:tcW w:w="8730" w:type="dxa"/>
            <w:tcBorders>
              <w:top w:val="nil"/>
              <w:left w:val="single" w:sz="4" w:space="0" w:color="auto"/>
              <w:bottom w:val="single" w:sz="4" w:space="0" w:color="auto"/>
              <w:right w:val="single" w:sz="4" w:space="0" w:color="auto"/>
            </w:tcBorders>
            <w:vAlign w:val="center"/>
          </w:tcPr>
          <w:p w:rsidR="00304DBE" w:rsidRPr="00D85176" w:rsidRDefault="00162AEB" w:rsidP="001C1448">
            <w:pPr>
              <w:bidi/>
              <w:jc w:val="center"/>
              <w:rPr>
                <w:rFonts w:ascii="Segoe UI" w:hAnsi="Segoe UI" w:cs="Segoe UI"/>
                <w:b/>
                <w:bCs/>
                <w:sz w:val="28"/>
                <w:szCs w:val="28"/>
                <w:rtl/>
              </w:rPr>
            </w:pPr>
            <w:r>
              <w:rPr>
                <w:rFonts w:ascii="Segoe UI" w:hAnsi="Segoe UI" w:cs="Segoe UI" w:hint="cs"/>
                <w:b/>
                <w:bCs/>
                <w:sz w:val="28"/>
                <w:szCs w:val="28"/>
                <w:rtl/>
              </w:rPr>
              <w:t>وصل</w:t>
            </w:r>
            <w:r w:rsidR="00007F66">
              <w:rPr>
                <w:rFonts w:ascii="Segoe UI" w:hAnsi="Segoe UI" w:cs="Segoe UI" w:hint="cs"/>
                <w:b/>
                <w:bCs/>
                <w:sz w:val="28"/>
                <w:szCs w:val="28"/>
                <w:rtl/>
                <w:lang w:bidi="ar-EG"/>
              </w:rPr>
              <w:t xml:space="preserve"> السهم لمستوى 1.04 ج، </w:t>
            </w:r>
            <w:r>
              <w:rPr>
                <w:rFonts w:ascii="Segoe UI" w:hAnsi="Segoe UI" w:cs="Segoe UI" w:hint="cs"/>
                <w:b/>
                <w:bCs/>
                <w:sz w:val="28"/>
                <w:szCs w:val="28"/>
                <w:rtl/>
                <w:lang w:bidi="ar-EG"/>
              </w:rPr>
              <w:t>والذى ظهرت عنده ضغوط بيعية دفعت السهم للتراجع</w:t>
            </w:r>
            <w:r w:rsidR="001C1448">
              <w:rPr>
                <w:rFonts w:ascii="Segoe UI" w:hAnsi="Segoe UI" w:cs="Segoe UI" w:hint="cs"/>
                <w:b/>
                <w:bCs/>
                <w:sz w:val="28"/>
                <w:szCs w:val="28"/>
                <w:rtl/>
                <w:lang w:bidi="ar-EG"/>
              </w:rPr>
              <w:t xml:space="preserve"> </w:t>
            </w:r>
            <w:r w:rsidR="00D01E82">
              <w:rPr>
                <w:rFonts w:ascii="Segoe UI" w:hAnsi="Segoe UI" w:cs="Segoe UI" w:hint="cs"/>
                <w:b/>
                <w:bCs/>
                <w:sz w:val="28"/>
                <w:szCs w:val="28"/>
                <w:rtl/>
              </w:rPr>
              <w:t xml:space="preserve">حتى مستوى </w:t>
            </w:r>
            <w:r>
              <w:rPr>
                <w:rFonts w:ascii="Segoe UI" w:hAnsi="Segoe UI" w:cs="Segoe UI" w:hint="cs"/>
                <w:b/>
                <w:bCs/>
                <w:sz w:val="28"/>
                <w:szCs w:val="28"/>
                <w:rtl/>
                <w:lang w:bidi="ar-EG"/>
              </w:rPr>
              <w:t>0.84 ج</w:t>
            </w:r>
            <w:r w:rsidR="00F618BC">
              <w:rPr>
                <w:rFonts w:ascii="Segoe UI" w:hAnsi="Segoe UI" w:cs="Segoe UI" w:hint="cs"/>
                <w:b/>
                <w:bCs/>
                <w:sz w:val="28"/>
                <w:szCs w:val="28"/>
                <w:rtl/>
                <w:lang w:bidi="ar-EG"/>
              </w:rPr>
              <w:t xml:space="preserve">، </w:t>
            </w:r>
            <w:r w:rsidR="009025E2">
              <w:rPr>
                <w:rFonts w:ascii="Segoe UI" w:hAnsi="Segoe UI" w:cs="Segoe UI" w:hint="cs"/>
                <w:b/>
                <w:bCs/>
                <w:sz w:val="28"/>
                <w:szCs w:val="28"/>
                <w:rtl/>
              </w:rPr>
              <w:t>لي</w:t>
            </w:r>
            <w:r w:rsidR="001C1448">
              <w:rPr>
                <w:rFonts w:ascii="Segoe UI" w:hAnsi="Segoe UI" w:cs="Segoe UI" w:hint="cs"/>
                <w:b/>
                <w:bCs/>
                <w:sz w:val="28"/>
                <w:szCs w:val="28"/>
                <w:rtl/>
              </w:rPr>
              <w:t xml:space="preserve">رتد منه لأعلى، ويختبر السهم الآن </w:t>
            </w:r>
            <w:r w:rsidR="009025E2">
              <w:rPr>
                <w:rFonts w:ascii="Segoe UI" w:hAnsi="Segoe UI" w:cs="Segoe UI" w:hint="cs"/>
                <w:b/>
                <w:bCs/>
                <w:sz w:val="28"/>
                <w:szCs w:val="28"/>
                <w:rtl/>
              </w:rPr>
              <w:t>مستوى 0.9</w:t>
            </w:r>
            <w:r w:rsidR="001C1448">
              <w:rPr>
                <w:rFonts w:ascii="Segoe UI" w:hAnsi="Segoe UI" w:cs="Segoe UI" w:hint="cs"/>
                <w:b/>
                <w:bCs/>
                <w:sz w:val="28"/>
                <w:szCs w:val="28"/>
                <w:rtl/>
              </w:rPr>
              <w:t>6</w:t>
            </w:r>
            <w:r w:rsidR="009025E2">
              <w:rPr>
                <w:rFonts w:ascii="Segoe UI" w:hAnsi="Segoe UI" w:cs="Segoe UI" w:hint="cs"/>
                <w:b/>
                <w:bCs/>
                <w:sz w:val="28"/>
                <w:szCs w:val="28"/>
                <w:rtl/>
              </w:rPr>
              <w:t xml:space="preserve"> ج</w:t>
            </w:r>
            <w:r w:rsidR="001C1448">
              <w:rPr>
                <w:rFonts w:ascii="Segoe UI" w:hAnsi="Segoe UI" w:cs="Segoe UI" w:hint="cs"/>
                <w:b/>
                <w:bCs/>
                <w:sz w:val="28"/>
                <w:szCs w:val="28"/>
                <w:rtl/>
              </w:rPr>
              <w:t>، وتجاوز هذ المستوى يدفع السهم نحو مستوى المقاومة الرئيسى عند 1.04 ج</w:t>
            </w:r>
            <w:r w:rsidR="009025E2">
              <w:rPr>
                <w:rFonts w:ascii="Segoe UI" w:hAnsi="Segoe UI" w:cs="Segoe UI" w:hint="cs"/>
                <w:b/>
                <w:bCs/>
                <w:sz w:val="28"/>
                <w:szCs w:val="28"/>
                <w:rtl/>
              </w:rPr>
              <w:t>.</w:t>
            </w:r>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tl/>
                <w:lang w:bidi="ar-EG"/>
              </w:rPr>
            </w:pPr>
            <w:r w:rsidRPr="00D85176">
              <w:rPr>
                <w:rFonts w:ascii="Segoe UI" w:hAnsi="Segoe UI" w:cs="Segoe UI"/>
                <w:b/>
                <w:bCs/>
                <w:sz w:val="28"/>
                <w:szCs w:val="28"/>
                <w:rtl/>
              </w:rPr>
              <w:t>اوراسكوم كونستراكشون</w:t>
            </w:r>
          </w:p>
        </w:tc>
        <w:tc>
          <w:tcPr>
            <w:tcW w:w="8730" w:type="dxa"/>
            <w:tcBorders>
              <w:top w:val="nil"/>
              <w:left w:val="single" w:sz="4" w:space="0" w:color="auto"/>
              <w:bottom w:val="single" w:sz="4" w:space="0" w:color="auto"/>
              <w:right w:val="single" w:sz="4" w:space="0" w:color="auto"/>
            </w:tcBorders>
            <w:vAlign w:val="center"/>
          </w:tcPr>
          <w:p w:rsidR="00304DBE" w:rsidRPr="00D85176" w:rsidRDefault="00414C48" w:rsidP="00414C48">
            <w:pPr>
              <w:bidi/>
              <w:jc w:val="center"/>
              <w:rPr>
                <w:rFonts w:ascii="Segoe UI" w:hAnsi="Segoe UI" w:cs="Segoe UI"/>
                <w:b/>
                <w:bCs/>
                <w:sz w:val="28"/>
                <w:szCs w:val="28"/>
                <w:rtl/>
                <w:lang w:bidi="ar-EG"/>
              </w:rPr>
            </w:pPr>
            <w:r>
              <w:rPr>
                <w:rFonts w:ascii="Segoe UI" w:hAnsi="Segoe UI" w:cs="Segoe UI" w:hint="cs"/>
                <w:b/>
                <w:bCs/>
                <w:sz w:val="28"/>
                <w:szCs w:val="28"/>
                <w:rtl/>
                <w:lang w:bidi="ar-EG"/>
              </w:rPr>
              <w:t>بعد وصول السهم</w:t>
            </w:r>
            <w:r w:rsidR="007A2D61">
              <w:rPr>
                <w:rFonts w:ascii="Segoe UI" w:hAnsi="Segoe UI" w:cs="Segoe UI" w:hint="cs"/>
                <w:b/>
                <w:bCs/>
                <w:sz w:val="28"/>
                <w:szCs w:val="28"/>
                <w:rtl/>
                <w:lang w:bidi="ar-EG"/>
              </w:rPr>
              <w:t xml:space="preserve"> لمستوى</w:t>
            </w:r>
            <w:r>
              <w:rPr>
                <w:rFonts w:ascii="Segoe UI" w:hAnsi="Segoe UI" w:cs="Segoe UI" w:hint="cs"/>
                <w:b/>
                <w:bCs/>
                <w:sz w:val="28"/>
                <w:szCs w:val="28"/>
                <w:rtl/>
                <w:lang w:bidi="ar-EG"/>
              </w:rPr>
              <w:t xml:space="preserve"> 152.00 </w:t>
            </w:r>
            <w:r w:rsidR="00304DBE">
              <w:rPr>
                <w:rFonts w:ascii="Segoe UI" w:hAnsi="Segoe UI" w:cs="Segoe UI" w:hint="cs"/>
                <w:b/>
                <w:bCs/>
                <w:sz w:val="28"/>
                <w:szCs w:val="28"/>
                <w:rtl/>
                <w:lang w:bidi="ar-EG"/>
              </w:rPr>
              <w:t xml:space="preserve">ج، </w:t>
            </w:r>
            <w:r w:rsidR="009025E2">
              <w:rPr>
                <w:rFonts w:ascii="Segoe UI" w:hAnsi="Segoe UI" w:cs="Segoe UI" w:hint="cs"/>
                <w:b/>
                <w:bCs/>
                <w:sz w:val="28"/>
                <w:szCs w:val="28"/>
                <w:rtl/>
              </w:rPr>
              <w:t xml:space="preserve">دخل فى حركة </w:t>
            </w:r>
            <w:r>
              <w:rPr>
                <w:rFonts w:ascii="Segoe UI" w:hAnsi="Segoe UI" w:cs="Segoe UI" w:hint="cs"/>
                <w:b/>
                <w:bCs/>
                <w:sz w:val="28"/>
                <w:szCs w:val="28"/>
                <w:rtl/>
              </w:rPr>
              <w:t>تصحيحية جاءت فى شكل تحرك عرضي</w:t>
            </w:r>
            <w:r w:rsidR="009025E2">
              <w:rPr>
                <w:rFonts w:ascii="Segoe UI" w:hAnsi="Segoe UI" w:cs="Segoe UI" w:hint="cs"/>
                <w:b/>
                <w:bCs/>
                <w:sz w:val="28"/>
                <w:szCs w:val="28"/>
                <w:rtl/>
              </w:rPr>
              <w:t xml:space="preserve"> بين هذا المستوى و</w:t>
            </w:r>
            <w:r w:rsidR="00F618BC">
              <w:rPr>
                <w:rFonts w:ascii="Segoe UI" w:hAnsi="Segoe UI" w:cs="Segoe UI" w:hint="cs"/>
                <w:b/>
                <w:bCs/>
                <w:sz w:val="28"/>
                <w:szCs w:val="28"/>
                <w:rtl/>
                <w:lang w:bidi="ar-EG"/>
              </w:rPr>
              <w:t>مستوى</w:t>
            </w:r>
            <w:r w:rsidR="00F25E28">
              <w:rPr>
                <w:rFonts w:ascii="Segoe UI" w:hAnsi="Segoe UI" w:cs="Segoe UI" w:hint="cs"/>
                <w:b/>
                <w:bCs/>
                <w:sz w:val="28"/>
                <w:szCs w:val="28"/>
                <w:rtl/>
                <w:lang w:bidi="ar-EG"/>
              </w:rPr>
              <w:t xml:space="preserve"> الدعم </w:t>
            </w:r>
            <w:r w:rsidR="00F618BC">
              <w:rPr>
                <w:rFonts w:ascii="Segoe UI" w:hAnsi="Segoe UI" w:cs="Segoe UI" w:hint="cs"/>
                <w:b/>
                <w:bCs/>
                <w:sz w:val="28"/>
                <w:szCs w:val="28"/>
                <w:rtl/>
                <w:lang w:bidi="ar-EG"/>
              </w:rPr>
              <w:t>14</w:t>
            </w:r>
            <w:r>
              <w:rPr>
                <w:rFonts w:ascii="Segoe UI" w:hAnsi="Segoe UI" w:cs="Segoe UI" w:hint="cs"/>
                <w:b/>
                <w:bCs/>
                <w:sz w:val="28"/>
                <w:szCs w:val="28"/>
                <w:rtl/>
                <w:lang w:bidi="ar-EG"/>
              </w:rPr>
              <w:t>0</w:t>
            </w:r>
            <w:r w:rsidR="00F618BC">
              <w:rPr>
                <w:rFonts w:ascii="Segoe UI" w:hAnsi="Segoe UI" w:cs="Segoe UI" w:hint="cs"/>
                <w:b/>
                <w:bCs/>
                <w:sz w:val="28"/>
                <w:szCs w:val="28"/>
                <w:rtl/>
                <w:lang w:bidi="ar-EG"/>
              </w:rPr>
              <w:t>.00 ج</w:t>
            </w:r>
            <w:r w:rsidR="00304DBE">
              <w:rPr>
                <w:rFonts w:ascii="Segoe UI" w:hAnsi="Segoe UI" w:cs="Segoe UI" w:hint="cs"/>
                <w:b/>
                <w:bCs/>
                <w:sz w:val="28"/>
                <w:szCs w:val="28"/>
                <w:rtl/>
                <w:lang w:bidi="ar-EG"/>
              </w:rPr>
              <w:t>.</w:t>
            </w:r>
          </w:p>
        </w:tc>
      </w:tr>
      <w:tr w:rsidR="00304DBE" w:rsidRPr="00D85176" w:rsidTr="007E2E4E">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304DBE" w:rsidRPr="00D85176" w:rsidRDefault="00304DBE" w:rsidP="00304DBE">
            <w:pPr>
              <w:bidi/>
              <w:spacing w:after="0" w:line="240" w:lineRule="auto"/>
              <w:jc w:val="center"/>
              <w:rPr>
                <w:rFonts w:ascii="Segoe UI" w:hAnsi="Segoe UI" w:cs="Segoe UI"/>
                <w:b/>
                <w:bCs/>
                <w:sz w:val="28"/>
                <w:szCs w:val="28"/>
                <w:rtl/>
              </w:rPr>
            </w:pPr>
            <w:r w:rsidRPr="00D85176">
              <w:rPr>
                <w:rFonts w:ascii="Segoe UI" w:hAnsi="Segoe UI" w:cs="Segoe UI"/>
                <w:b/>
                <w:bCs/>
                <w:sz w:val="28"/>
                <w:szCs w:val="28"/>
                <w:rtl/>
              </w:rPr>
              <w:t>العربية المتحدة للشحن</w:t>
            </w:r>
          </w:p>
        </w:tc>
        <w:tc>
          <w:tcPr>
            <w:tcW w:w="8730" w:type="dxa"/>
            <w:tcBorders>
              <w:top w:val="nil"/>
              <w:left w:val="single" w:sz="4" w:space="0" w:color="auto"/>
              <w:bottom w:val="single" w:sz="4" w:space="0" w:color="auto"/>
              <w:right w:val="single" w:sz="4" w:space="0" w:color="auto"/>
            </w:tcBorders>
            <w:vAlign w:val="center"/>
          </w:tcPr>
          <w:p w:rsidR="00304DBE" w:rsidRPr="00D85176" w:rsidRDefault="00DD2A44" w:rsidP="00DD2A44">
            <w:pPr>
              <w:bidi/>
              <w:jc w:val="center"/>
              <w:rPr>
                <w:rFonts w:ascii="Segoe UI" w:hAnsi="Segoe UI" w:cs="Segoe UI"/>
                <w:b/>
                <w:bCs/>
                <w:sz w:val="28"/>
                <w:szCs w:val="28"/>
                <w:lang w:bidi="ar-EG"/>
              </w:rPr>
            </w:pPr>
            <w:r>
              <w:rPr>
                <w:rFonts w:ascii="Segoe UI" w:hAnsi="Segoe UI" w:cs="Segoe UI" w:hint="cs"/>
                <w:b/>
                <w:bCs/>
                <w:sz w:val="28"/>
                <w:szCs w:val="28"/>
                <w:rtl/>
              </w:rPr>
              <w:t xml:space="preserve">إستطاع السهم تجاوز </w:t>
            </w:r>
            <w:r w:rsidR="003C2720">
              <w:rPr>
                <w:rFonts w:ascii="Segoe UI" w:hAnsi="Segoe UI" w:cs="Segoe UI" w:hint="cs"/>
                <w:b/>
                <w:bCs/>
                <w:sz w:val="28"/>
                <w:szCs w:val="28"/>
                <w:rtl/>
                <w:lang w:bidi="ar-EG"/>
              </w:rPr>
              <w:t>مستوى</w:t>
            </w:r>
            <w:r>
              <w:rPr>
                <w:rFonts w:ascii="Segoe UI" w:hAnsi="Segoe UI" w:cs="Segoe UI" w:hint="cs"/>
                <w:b/>
                <w:bCs/>
                <w:sz w:val="28"/>
                <w:szCs w:val="28"/>
                <w:rtl/>
                <w:lang w:bidi="ar-EG"/>
              </w:rPr>
              <w:t xml:space="preserve"> المقاومة السابق</w:t>
            </w:r>
            <w:r w:rsidR="003C2720">
              <w:rPr>
                <w:rFonts w:ascii="Segoe UI" w:hAnsi="Segoe UI" w:cs="Segoe UI" w:hint="cs"/>
                <w:b/>
                <w:bCs/>
                <w:sz w:val="28"/>
                <w:szCs w:val="28"/>
                <w:rtl/>
                <w:lang w:bidi="ar-EG"/>
              </w:rPr>
              <w:t xml:space="preserve"> 1.</w:t>
            </w:r>
            <w:r>
              <w:rPr>
                <w:rFonts w:ascii="Segoe UI" w:hAnsi="Segoe UI" w:cs="Segoe UI" w:hint="cs"/>
                <w:b/>
                <w:bCs/>
                <w:sz w:val="28"/>
                <w:szCs w:val="28"/>
                <w:rtl/>
                <w:lang w:bidi="ar-EG"/>
              </w:rPr>
              <w:t>71</w:t>
            </w:r>
            <w:r w:rsidR="003C2720">
              <w:rPr>
                <w:rFonts w:ascii="Segoe UI" w:hAnsi="Segoe UI" w:cs="Segoe UI" w:hint="cs"/>
                <w:b/>
                <w:bCs/>
                <w:sz w:val="28"/>
                <w:szCs w:val="28"/>
                <w:rtl/>
                <w:lang w:bidi="ar-EG"/>
              </w:rPr>
              <w:t xml:space="preserve"> ج، </w:t>
            </w:r>
            <w:r>
              <w:rPr>
                <w:rFonts w:ascii="Segoe UI" w:hAnsi="Segoe UI" w:cs="Segoe UI" w:hint="cs"/>
                <w:b/>
                <w:bCs/>
                <w:sz w:val="28"/>
                <w:szCs w:val="28"/>
                <w:rtl/>
                <w:lang w:bidi="ar-EG"/>
              </w:rPr>
              <w:t>ليعود السهم للجانب الإيجابى، ويصبح له مستهدف صعودى عند 1.90 ج، وأصبح أقرب مستوى دعم للسهم عند 1.65 ج.</w:t>
            </w:r>
          </w:p>
        </w:tc>
      </w:tr>
    </w:tbl>
    <w:p w:rsidR="00100444" w:rsidRPr="005F593D" w:rsidRDefault="00100444" w:rsidP="00C73C52">
      <w:pPr>
        <w:tabs>
          <w:tab w:val="left" w:pos="4839"/>
        </w:tabs>
        <w:rPr>
          <w:rFonts w:ascii="Segoe UI" w:hAnsi="Segoe UI" w:cs="Segoe UI"/>
          <w:sz w:val="28"/>
          <w:szCs w:val="28"/>
        </w:rPr>
      </w:pPr>
    </w:p>
    <w:sectPr w:rsidR="00100444" w:rsidRPr="005F593D" w:rsidSect="00100444">
      <w:pgSz w:w="12240" w:h="15840"/>
      <w:pgMar w:top="72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21EB"/>
    <w:rsid w:val="000000F2"/>
    <w:rsid w:val="0000377B"/>
    <w:rsid w:val="00007886"/>
    <w:rsid w:val="00007950"/>
    <w:rsid w:val="00007BCB"/>
    <w:rsid w:val="00007F66"/>
    <w:rsid w:val="000114E7"/>
    <w:rsid w:val="000140BB"/>
    <w:rsid w:val="00015032"/>
    <w:rsid w:val="000161E7"/>
    <w:rsid w:val="000202B5"/>
    <w:rsid w:val="00020970"/>
    <w:rsid w:val="00022781"/>
    <w:rsid w:val="00023561"/>
    <w:rsid w:val="00025715"/>
    <w:rsid w:val="00025DC2"/>
    <w:rsid w:val="000300B5"/>
    <w:rsid w:val="00030210"/>
    <w:rsid w:val="000304A0"/>
    <w:rsid w:val="000307D4"/>
    <w:rsid w:val="00030A4B"/>
    <w:rsid w:val="00031D1A"/>
    <w:rsid w:val="000328B0"/>
    <w:rsid w:val="0003423A"/>
    <w:rsid w:val="00034FB9"/>
    <w:rsid w:val="000373E8"/>
    <w:rsid w:val="00042100"/>
    <w:rsid w:val="000421C6"/>
    <w:rsid w:val="000448B6"/>
    <w:rsid w:val="000449F6"/>
    <w:rsid w:val="00044D63"/>
    <w:rsid w:val="00045277"/>
    <w:rsid w:val="00052CC6"/>
    <w:rsid w:val="0005329E"/>
    <w:rsid w:val="000536CF"/>
    <w:rsid w:val="000546B1"/>
    <w:rsid w:val="000569AE"/>
    <w:rsid w:val="0005780E"/>
    <w:rsid w:val="00057F04"/>
    <w:rsid w:val="00060DF8"/>
    <w:rsid w:val="00062BB1"/>
    <w:rsid w:val="00062CDF"/>
    <w:rsid w:val="0006365A"/>
    <w:rsid w:val="00063D1B"/>
    <w:rsid w:val="00066178"/>
    <w:rsid w:val="00066332"/>
    <w:rsid w:val="00066FC3"/>
    <w:rsid w:val="00072027"/>
    <w:rsid w:val="00073BF7"/>
    <w:rsid w:val="0007443A"/>
    <w:rsid w:val="00074713"/>
    <w:rsid w:val="000752AC"/>
    <w:rsid w:val="00075749"/>
    <w:rsid w:val="00075EDE"/>
    <w:rsid w:val="000769C1"/>
    <w:rsid w:val="00077022"/>
    <w:rsid w:val="000816C1"/>
    <w:rsid w:val="00082814"/>
    <w:rsid w:val="0008306F"/>
    <w:rsid w:val="00083331"/>
    <w:rsid w:val="0008345D"/>
    <w:rsid w:val="00083EF4"/>
    <w:rsid w:val="000846FF"/>
    <w:rsid w:val="000850EF"/>
    <w:rsid w:val="00085760"/>
    <w:rsid w:val="000862ED"/>
    <w:rsid w:val="00086611"/>
    <w:rsid w:val="000879CB"/>
    <w:rsid w:val="00091070"/>
    <w:rsid w:val="0009210B"/>
    <w:rsid w:val="000923B8"/>
    <w:rsid w:val="0009285E"/>
    <w:rsid w:val="00093F87"/>
    <w:rsid w:val="00095C16"/>
    <w:rsid w:val="00096A9D"/>
    <w:rsid w:val="00096CE2"/>
    <w:rsid w:val="000A2A14"/>
    <w:rsid w:val="000A2BB5"/>
    <w:rsid w:val="000A30A2"/>
    <w:rsid w:val="000A37E8"/>
    <w:rsid w:val="000A395B"/>
    <w:rsid w:val="000A3B4C"/>
    <w:rsid w:val="000A3BF5"/>
    <w:rsid w:val="000A612E"/>
    <w:rsid w:val="000A6600"/>
    <w:rsid w:val="000A6EDB"/>
    <w:rsid w:val="000B007C"/>
    <w:rsid w:val="000B0C1F"/>
    <w:rsid w:val="000B2C34"/>
    <w:rsid w:val="000B2E12"/>
    <w:rsid w:val="000B3662"/>
    <w:rsid w:val="000B3976"/>
    <w:rsid w:val="000B53BE"/>
    <w:rsid w:val="000B640C"/>
    <w:rsid w:val="000B6619"/>
    <w:rsid w:val="000B756B"/>
    <w:rsid w:val="000B78A3"/>
    <w:rsid w:val="000B798F"/>
    <w:rsid w:val="000C1089"/>
    <w:rsid w:val="000C1E4C"/>
    <w:rsid w:val="000C3ED3"/>
    <w:rsid w:val="000C4FB4"/>
    <w:rsid w:val="000C6486"/>
    <w:rsid w:val="000C74F3"/>
    <w:rsid w:val="000D07C3"/>
    <w:rsid w:val="000D3C8F"/>
    <w:rsid w:val="000D57C4"/>
    <w:rsid w:val="000D6FC9"/>
    <w:rsid w:val="000E09CE"/>
    <w:rsid w:val="000E110D"/>
    <w:rsid w:val="000E19C7"/>
    <w:rsid w:val="000E2505"/>
    <w:rsid w:val="000E6605"/>
    <w:rsid w:val="000E73AD"/>
    <w:rsid w:val="000E7CAD"/>
    <w:rsid w:val="000F0145"/>
    <w:rsid w:val="000F1137"/>
    <w:rsid w:val="000F2188"/>
    <w:rsid w:val="000F45D7"/>
    <w:rsid w:val="000F6B08"/>
    <w:rsid w:val="00100444"/>
    <w:rsid w:val="001013E8"/>
    <w:rsid w:val="00102277"/>
    <w:rsid w:val="0010283D"/>
    <w:rsid w:val="00104AFD"/>
    <w:rsid w:val="00104C16"/>
    <w:rsid w:val="00105ADE"/>
    <w:rsid w:val="00105D6F"/>
    <w:rsid w:val="0010632A"/>
    <w:rsid w:val="001064D2"/>
    <w:rsid w:val="00106988"/>
    <w:rsid w:val="001102D5"/>
    <w:rsid w:val="00111348"/>
    <w:rsid w:val="00111BDE"/>
    <w:rsid w:val="00113DE3"/>
    <w:rsid w:val="00113E86"/>
    <w:rsid w:val="001140CE"/>
    <w:rsid w:val="001145FB"/>
    <w:rsid w:val="0011592D"/>
    <w:rsid w:val="001234A4"/>
    <w:rsid w:val="00123D80"/>
    <w:rsid w:val="001262DB"/>
    <w:rsid w:val="00127345"/>
    <w:rsid w:val="001323FC"/>
    <w:rsid w:val="00132CBC"/>
    <w:rsid w:val="00133204"/>
    <w:rsid w:val="00133535"/>
    <w:rsid w:val="00134EBD"/>
    <w:rsid w:val="001359B3"/>
    <w:rsid w:val="00135F29"/>
    <w:rsid w:val="00140620"/>
    <w:rsid w:val="00141F65"/>
    <w:rsid w:val="00144AE5"/>
    <w:rsid w:val="00144DCA"/>
    <w:rsid w:val="00145400"/>
    <w:rsid w:val="001455FC"/>
    <w:rsid w:val="0014584D"/>
    <w:rsid w:val="0014627A"/>
    <w:rsid w:val="00146F49"/>
    <w:rsid w:val="00147DD4"/>
    <w:rsid w:val="001535F5"/>
    <w:rsid w:val="0015395A"/>
    <w:rsid w:val="001539C5"/>
    <w:rsid w:val="00153C58"/>
    <w:rsid w:val="001553E5"/>
    <w:rsid w:val="00155EE2"/>
    <w:rsid w:val="001578BD"/>
    <w:rsid w:val="00162AEB"/>
    <w:rsid w:val="0016466E"/>
    <w:rsid w:val="00164775"/>
    <w:rsid w:val="0016501E"/>
    <w:rsid w:val="00165096"/>
    <w:rsid w:val="001650C6"/>
    <w:rsid w:val="001659F5"/>
    <w:rsid w:val="00165D41"/>
    <w:rsid w:val="00166735"/>
    <w:rsid w:val="00166BA0"/>
    <w:rsid w:val="00166D70"/>
    <w:rsid w:val="00173EA5"/>
    <w:rsid w:val="00173F49"/>
    <w:rsid w:val="0017400C"/>
    <w:rsid w:val="0017520D"/>
    <w:rsid w:val="0017652D"/>
    <w:rsid w:val="00176CDC"/>
    <w:rsid w:val="00177323"/>
    <w:rsid w:val="0018030D"/>
    <w:rsid w:val="001805D1"/>
    <w:rsid w:val="00180EBB"/>
    <w:rsid w:val="00181F3E"/>
    <w:rsid w:val="00182A97"/>
    <w:rsid w:val="001831A0"/>
    <w:rsid w:val="001842FB"/>
    <w:rsid w:val="00184518"/>
    <w:rsid w:val="001846D5"/>
    <w:rsid w:val="00186123"/>
    <w:rsid w:val="001870D6"/>
    <w:rsid w:val="00190BA9"/>
    <w:rsid w:val="00191E59"/>
    <w:rsid w:val="00192D50"/>
    <w:rsid w:val="001939C6"/>
    <w:rsid w:val="00193CE8"/>
    <w:rsid w:val="00193F4B"/>
    <w:rsid w:val="001960EC"/>
    <w:rsid w:val="00197927"/>
    <w:rsid w:val="00197F30"/>
    <w:rsid w:val="001A15C3"/>
    <w:rsid w:val="001A2139"/>
    <w:rsid w:val="001A3B2C"/>
    <w:rsid w:val="001A4F75"/>
    <w:rsid w:val="001A6534"/>
    <w:rsid w:val="001A67E0"/>
    <w:rsid w:val="001A6CBB"/>
    <w:rsid w:val="001B0563"/>
    <w:rsid w:val="001B1150"/>
    <w:rsid w:val="001B15B4"/>
    <w:rsid w:val="001B1882"/>
    <w:rsid w:val="001B65A2"/>
    <w:rsid w:val="001B7B31"/>
    <w:rsid w:val="001C00A4"/>
    <w:rsid w:val="001C02FE"/>
    <w:rsid w:val="001C032F"/>
    <w:rsid w:val="001C1448"/>
    <w:rsid w:val="001C2790"/>
    <w:rsid w:val="001C2E11"/>
    <w:rsid w:val="001C42D4"/>
    <w:rsid w:val="001C4398"/>
    <w:rsid w:val="001D0811"/>
    <w:rsid w:val="001D0C4F"/>
    <w:rsid w:val="001D220C"/>
    <w:rsid w:val="001D56E8"/>
    <w:rsid w:val="001D5CC8"/>
    <w:rsid w:val="001D7367"/>
    <w:rsid w:val="001D7B89"/>
    <w:rsid w:val="001E20F6"/>
    <w:rsid w:val="001E372E"/>
    <w:rsid w:val="001E507D"/>
    <w:rsid w:val="001E7626"/>
    <w:rsid w:val="001E78F9"/>
    <w:rsid w:val="001F026C"/>
    <w:rsid w:val="001F153C"/>
    <w:rsid w:val="001F17BD"/>
    <w:rsid w:val="001F1FED"/>
    <w:rsid w:val="001F52F8"/>
    <w:rsid w:val="00202CBD"/>
    <w:rsid w:val="00202F92"/>
    <w:rsid w:val="002035A4"/>
    <w:rsid w:val="00204826"/>
    <w:rsid w:val="00204D89"/>
    <w:rsid w:val="00207D8F"/>
    <w:rsid w:val="00211652"/>
    <w:rsid w:val="0021432F"/>
    <w:rsid w:val="00214D36"/>
    <w:rsid w:val="0022011C"/>
    <w:rsid w:val="00220276"/>
    <w:rsid w:val="002214BE"/>
    <w:rsid w:val="00223A81"/>
    <w:rsid w:val="002255D9"/>
    <w:rsid w:val="00225B48"/>
    <w:rsid w:val="00226E95"/>
    <w:rsid w:val="0022740F"/>
    <w:rsid w:val="00227EA1"/>
    <w:rsid w:val="00234643"/>
    <w:rsid w:val="00235D63"/>
    <w:rsid w:val="00236A0E"/>
    <w:rsid w:val="002429AB"/>
    <w:rsid w:val="0024711E"/>
    <w:rsid w:val="0024765B"/>
    <w:rsid w:val="0025183E"/>
    <w:rsid w:val="00253A5D"/>
    <w:rsid w:val="00257029"/>
    <w:rsid w:val="002661F4"/>
    <w:rsid w:val="002663AA"/>
    <w:rsid w:val="00266B83"/>
    <w:rsid w:val="0026724A"/>
    <w:rsid w:val="002712BF"/>
    <w:rsid w:val="00271B87"/>
    <w:rsid w:val="00271C65"/>
    <w:rsid w:val="00271C6B"/>
    <w:rsid w:val="00272321"/>
    <w:rsid w:val="0027264A"/>
    <w:rsid w:val="00273D38"/>
    <w:rsid w:val="00274734"/>
    <w:rsid w:val="00274C9D"/>
    <w:rsid w:val="00277499"/>
    <w:rsid w:val="002777ED"/>
    <w:rsid w:val="00277CC5"/>
    <w:rsid w:val="00280588"/>
    <w:rsid w:val="00280F42"/>
    <w:rsid w:val="00282105"/>
    <w:rsid w:val="00283DAF"/>
    <w:rsid w:val="002844DD"/>
    <w:rsid w:val="002902F9"/>
    <w:rsid w:val="00293766"/>
    <w:rsid w:val="002938A9"/>
    <w:rsid w:val="0029405F"/>
    <w:rsid w:val="0029506C"/>
    <w:rsid w:val="002957F9"/>
    <w:rsid w:val="002966DB"/>
    <w:rsid w:val="0029684E"/>
    <w:rsid w:val="00296BF0"/>
    <w:rsid w:val="00296C07"/>
    <w:rsid w:val="002972F9"/>
    <w:rsid w:val="00297EA5"/>
    <w:rsid w:val="002A07A4"/>
    <w:rsid w:val="002A338B"/>
    <w:rsid w:val="002A3A64"/>
    <w:rsid w:val="002A4676"/>
    <w:rsid w:val="002A4B63"/>
    <w:rsid w:val="002A5917"/>
    <w:rsid w:val="002A658C"/>
    <w:rsid w:val="002A6817"/>
    <w:rsid w:val="002B1A6B"/>
    <w:rsid w:val="002B3811"/>
    <w:rsid w:val="002B3DAA"/>
    <w:rsid w:val="002B4583"/>
    <w:rsid w:val="002B4C69"/>
    <w:rsid w:val="002B5096"/>
    <w:rsid w:val="002B62DA"/>
    <w:rsid w:val="002B63AA"/>
    <w:rsid w:val="002B7732"/>
    <w:rsid w:val="002C1194"/>
    <w:rsid w:val="002C1B33"/>
    <w:rsid w:val="002C3BFE"/>
    <w:rsid w:val="002C57EB"/>
    <w:rsid w:val="002C5DDB"/>
    <w:rsid w:val="002C5F82"/>
    <w:rsid w:val="002C6B84"/>
    <w:rsid w:val="002D289B"/>
    <w:rsid w:val="002D57AF"/>
    <w:rsid w:val="002D7B40"/>
    <w:rsid w:val="002E2DA2"/>
    <w:rsid w:val="002E38EC"/>
    <w:rsid w:val="002E3D60"/>
    <w:rsid w:val="002E5AF6"/>
    <w:rsid w:val="002E5E3C"/>
    <w:rsid w:val="002E66FC"/>
    <w:rsid w:val="002E6B5D"/>
    <w:rsid w:val="002F0631"/>
    <w:rsid w:val="002F1667"/>
    <w:rsid w:val="002F16E9"/>
    <w:rsid w:val="002F1A8B"/>
    <w:rsid w:val="002F294F"/>
    <w:rsid w:val="002F341F"/>
    <w:rsid w:val="002F3E66"/>
    <w:rsid w:val="002F41E5"/>
    <w:rsid w:val="002F4212"/>
    <w:rsid w:val="002F48E9"/>
    <w:rsid w:val="002F5187"/>
    <w:rsid w:val="002F5FE8"/>
    <w:rsid w:val="002F66DE"/>
    <w:rsid w:val="002F6750"/>
    <w:rsid w:val="002F7168"/>
    <w:rsid w:val="002F7DDE"/>
    <w:rsid w:val="0030090D"/>
    <w:rsid w:val="00300BE0"/>
    <w:rsid w:val="003014AE"/>
    <w:rsid w:val="003038EF"/>
    <w:rsid w:val="00304DBE"/>
    <w:rsid w:val="003112F2"/>
    <w:rsid w:val="00313BA0"/>
    <w:rsid w:val="0031538F"/>
    <w:rsid w:val="0032260D"/>
    <w:rsid w:val="00323473"/>
    <w:rsid w:val="003237A7"/>
    <w:rsid w:val="00326854"/>
    <w:rsid w:val="003321CD"/>
    <w:rsid w:val="00333C09"/>
    <w:rsid w:val="00334631"/>
    <w:rsid w:val="00335231"/>
    <w:rsid w:val="00335A6F"/>
    <w:rsid w:val="00337166"/>
    <w:rsid w:val="00337170"/>
    <w:rsid w:val="00340133"/>
    <w:rsid w:val="00340F91"/>
    <w:rsid w:val="003428CD"/>
    <w:rsid w:val="0034431D"/>
    <w:rsid w:val="00346153"/>
    <w:rsid w:val="0034665F"/>
    <w:rsid w:val="003470FF"/>
    <w:rsid w:val="003518E9"/>
    <w:rsid w:val="00351F24"/>
    <w:rsid w:val="00355445"/>
    <w:rsid w:val="003567F8"/>
    <w:rsid w:val="00361205"/>
    <w:rsid w:val="00362B71"/>
    <w:rsid w:val="00363F94"/>
    <w:rsid w:val="003643A2"/>
    <w:rsid w:val="003653B3"/>
    <w:rsid w:val="00365A60"/>
    <w:rsid w:val="0036681E"/>
    <w:rsid w:val="00367059"/>
    <w:rsid w:val="0037154F"/>
    <w:rsid w:val="0037352D"/>
    <w:rsid w:val="0037398A"/>
    <w:rsid w:val="00374794"/>
    <w:rsid w:val="00374D68"/>
    <w:rsid w:val="00374F0F"/>
    <w:rsid w:val="003760FF"/>
    <w:rsid w:val="003764E8"/>
    <w:rsid w:val="00380AE3"/>
    <w:rsid w:val="00381475"/>
    <w:rsid w:val="003825D8"/>
    <w:rsid w:val="00385780"/>
    <w:rsid w:val="003861F9"/>
    <w:rsid w:val="003871AB"/>
    <w:rsid w:val="00391E2A"/>
    <w:rsid w:val="00391F37"/>
    <w:rsid w:val="0039208B"/>
    <w:rsid w:val="003927CD"/>
    <w:rsid w:val="00392EDA"/>
    <w:rsid w:val="00392F34"/>
    <w:rsid w:val="003930D7"/>
    <w:rsid w:val="003932DA"/>
    <w:rsid w:val="00395877"/>
    <w:rsid w:val="0039679D"/>
    <w:rsid w:val="00396A78"/>
    <w:rsid w:val="00397C1C"/>
    <w:rsid w:val="003A1680"/>
    <w:rsid w:val="003A185D"/>
    <w:rsid w:val="003A2AD4"/>
    <w:rsid w:val="003A35B2"/>
    <w:rsid w:val="003A3802"/>
    <w:rsid w:val="003A3994"/>
    <w:rsid w:val="003A3A1B"/>
    <w:rsid w:val="003A3D4C"/>
    <w:rsid w:val="003A4C9F"/>
    <w:rsid w:val="003A5F31"/>
    <w:rsid w:val="003A6FFE"/>
    <w:rsid w:val="003A7546"/>
    <w:rsid w:val="003A7938"/>
    <w:rsid w:val="003B14D4"/>
    <w:rsid w:val="003B1644"/>
    <w:rsid w:val="003B23E0"/>
    <w:rsid w:val="003B285F"/>
    <w:rsid w:val="003B3975"/>
    <w:rsid w:val="003B3BFE"/>
    <w:rsid w:val="003B3E56"/>
    <w:rsid w:val="003B63E7"/>
    <w:rsid w:val="003B7852"/>
    <w:rsid w:val="003C1001"/>
    <w:rsid w:val="003C1B16"/>
    <w:rsid w:val="003C2567"/>
    <w:rsid w:val="003C2720"/>
    <w:rsid w:val="003C404D"/>
    <w:rsid w:val="003C40B2"/>
    <w:rsid w:val="003C419E"/>
    <w:rsid w:val="003C42AD"/>
    <w:rsid w:val="003C458C"/>
    <w:rsid w:val="003C4644"/>
    <w:rsid w:val="003C57FC"/>
    <w:rsid w:val="003D1DB4"/>
    <w:rsid w:val="003D1EA5"/>
    <w:rsid w:val="003D2014"/>
    <w:rsid w:val="003D26AD"/>
    <w:rsid w:val="003D28CA"/>
    <w:rsid w:val="003D38A0"/>
    <w:rsid w:val="003D3A10"/>
    <w:rsid w:val="003D42BF"/>
    <w:rsid w:val="003D783C"/>
    <w:rsid w:val="003D7D78"/>
    <w:rsid w:val="003E6A94"/>
    <w:rsid w:val="003F001E"/>
    <w:rsid w:val="003F1A28"/>
    <w:rsid w:val="003F2873"/>
    <w:rsid w:val="003F5F65"/>
    <w:rsid w:val="003F6081"/>
    <w:rsid w:val="003F7B9B"/>
    <w:rsid w:val="00400F4A"/>
    <w:rsid w:val="00401776"/>
    <w:rsid w:val="00406778"/>
    <w:rsid w:val="0040677A"/>
    <w:rsid w:val="004145DC"/>
    <w:rsid w:val="00414C48"/>
    <w:rsid w:val="00415426"/>
    <w:rsid w:val="0041549C"/>
    <w:rsid w:val="00417A86"/>
    <w:rsid w:val="004220FE"/>
    <w:rsid w:val="004243BE"/>
    <w:rsid w:val="004247F2"/>
    <w:rsid w:val="00424A6F"/>
    <w:rsid w:val="004251DD"/>
    <w:rsid w:val="00425640"/>
    <w:rsid w:val="00425F5B"/>
    <w:rsid w:val="00427FA1"/>
    <w:rsid w:val="00430272"/>
    <w:rsid w:val="00430EBE"/>
    <w:rsid w:val="00431E89"/>
    <w:rsid w:val="00431EE4"/>
    <w:rsid w:val="00432977"/>
    <w:rsid w:val="00434BAF"/>
    <w:rsid w:val="004351B8"/>
    <w:rsid w:val="00435C47"/>
    <w:rsid w:val="00436C93"/>
    <w:rsid w:val="00440CA2"/>
    <w:rsid w:val="00442FC4"/>
    <w:rsid w:val="00443912"/>
    <w:rsid w:val="00444800"/>
    <w:rsid w:val="004449DA"/>
    <w:rsid w:val="004459E4"/>
    <w:rsid w:val="00445BEF"/>
    <w:rsid w:val="004461DC"/>
    <w:rsid w:val="004462E1"/>
    <w:rsid w:val="00451F64"/>
    <w:rsid w:val="00452F5E"/>
    <w:rsid w:val="00453FAB"/>
    <w:rsid w:val="0045717E"/>
    <w:rsid w:val="0045745F"/>
    <w:rsid w:val="00460C01"/>
    <w:rsid w:val="004610D2"/>
    <w:rsid w:val="0046518A"/>
    <w:rsid w:val="00465CC9"/>
    <w:rsid w:val="00467AAB"/>
    <w:rsid w:val="00467AB2"/>
    <w:rsid w:val="004720D1"/>
    <w:rsid w:val="00477ABC"/>
    <w:rsid w:val="00481471"/>
    <w:rsid w:val="00482195"/>
    <w:rsid w:val="00482C9C"/>
    <w:rsid w:val="00484987"/>
    <w:rsid w:val="00484DCE"/>
    <w:rsid w:val="004859EF"/>
    <w:rsid w:val="004865E9"/>
    <w:rsid w:val="00486752"/>
    <w:rsid w:val="0048783D"/>
    <w:rsid w:val="0049015B"/>
    <w:rsid w:val="00491A5A"/>
    <w:rsid w:val="00492362"/>
    <w:rsid w:val="00493720"/>
    <w:rsid w:val="004941D9"/>
    <w:rsid w:val="00494C40"/>
    <w:rsid w:val="00494D55"/>
    <w:rsid w:val="00495FD8"/>
    <w:rsid w:val="0049747C"/>
    <w:rsid w:val="004A0E65"/>
    <w:rsid w:val="004A2EE0"/>
    <w:rsid w:val="004A4AF5"/>
    <w:rsid w:val="004A5F83"/>
    <w:rsid w:val="004A61B8"/>
    <w:rsid w:val="004A682D"/>
    <w:rsid w:val="004A6FF4"/>
    <w:rsid w:val="004A738F"/>
    <w:rsid w:val="004A77CE"/>
    <w:rsid w:val="004A7904"/>
    <w:rsid w:val="004B10CF"/>
    <w:rsid w:val="004B1B86"/>
    <w:rsid w:val="004B571C"/>
    <w:rsid w:val="004B57F7"/>
    <w:rsid w:val="004B5A72"/>
    <w:rsid w:val="004B605A"/>
    <w:rsid w:val="004B6252"/>
    <w:rsid w:val="004B73C8"/>
    <w:rsid w:val="004B747D"/>
    <w:rsid w:val="004B7E67"/>
    <w:rsid w:val="004C0A70"/>
    <w:rsid w:val="004C13F3"/>
    <w:rsid w:val="004C1D7A"/>
    <w:rsid w:val="004C28AB"/>
    <w:rsid w:val="004C3735"/>
    <w:rsid w:val="004C3A79"/>
    <w:rsid w:val="004C77D0"/>
    <w:rsid w:val="004D0D8C"/>
    <w:rsid w:val="004D0DED"/>
    <w:rsid w:val="004D392E"/>
    <w:rsid w:val="004D4D49"/>
    <w:rsid w:val="004D5767"/>
    <w:rsid w:val="004D5F1B"/>
    <w:rsid w:val="004D60BD"/>
    <w:rsid w:val="004D698F"/>
    <w:rsid w:val="004D6A38"/>
    <w:rsid w:val="004D6D2B"/>
    <w:rsid w:val="004D78AE"/>
    <w:rsid w:val="004E180A"/>
    <w:rsid w:val="004E2577"/>
    <w:rsid w:val="004E2AFE"/>
    <w:rsid w:val="004E3C2D"/>
    <w:rsid w:val="004E3C5E"/>
    <w:rsid w:val="004E3E02"/>
    <w:rsid w:val="004E53FF"/>
    <w:rsid w:val="004E59A5"/>
    <w:rsid w:val="004E5A28"/>
    <w:rsid w:val="004E5E03"/>
    <w:rsid w:val="004E6E7E"/>
    <w:rsid w:val="004E78C9"/>
    <w:rsid w:val="004F374E"/>
    <w:rsid w:val="004F3A24"/>
    <w:rsid w:val="004F46D7"/>
    <w:rsid w:val="004F53B6"/>
    <w:rsid w:val="004F6167"/>
    <w:rsid w:val="00500AA6"/>
    <w:rsid w:val="00500AB3"/>
    <w:rsid w:val="005010BE"/>
    <w:rsid w:val="00501FBA"/>
    <w:rsid w:val="005042F4"/>
    <w:rsid w:val="00504545"/>
    <w:rsid w:val="00504AA1"/>
    <w:rsid w:val="0050571C"/>
    <w:rsid w:val="0050790F"/>
    <w:rsid w:val="00510764"/>
    <w:rsid w:val="00511616"/>
    <w:rsid w:val="00512186"/>
    <w:rsid w:val="00512DAC"/>
    <w:rsid w:val="00515ACD"/>
    <w:rsid w:val="0052024F"/>
    <w:rsid w:val="005208C2"/>
    <w:rsid w:val="00520BFE"/>
    <w:rsid w:val="005210F6"/>
    <w:rsid w:val="00524BEB"/>
    <w:rsid w:val="00524C71"/>
    <w:rsid w:val="00524C82"/>
    <w:rsid w:val="00526F53"/>
    <w:rsid w:val="0052739B"/>
    <w:rsid w:val="0052743C"/>
    <w:rsid w:val="0053002C"/>
    <w:rsid w:val="00530F39"/>
    <w:rsid w:val="00537C58"/>
    <w:rsid w:val="00540A5E"/>
    <w:rsid w:val="00540C47"/>
    <w:rsid w:val="00541049"/>
    <w:rsid w:val="0054268A"/>
    <w:rsid w:val="00545076"/>
    <w:rsid w:val="00545E6C"/>
    <w:rsid w:val="0055316D"/>
    <w:rsid w:val="00555DFE"/>
    <w:rsid w:val="00556F64"/>
    <w:rsid w:val="005570C9"/>
    <w:rsid w:val="00557D94"/>
    <w:rsid w:val="00561252"/>
    <w:rsid w:val="00564C42"/>
    <w:rsid w:val="00570026"/>
    <w:rsid w:val="005701B2"/>
    <w:rsid w:val="00570AB6"/>
    <w:rsid w:val="00571EDB"/>
    <w:rsid w:val="00571F98"/>
    <w:rsid w:val="0057354A"/>
    <w:rsid w:val="00577B07"/>
    <w:rsid w:val="00580C46"/>
    <w:rsid w:val="005816F2"/>
    <w:rsid w:val="00581BB2"/>
    <w:rsid w:val="00581DA7"/>
    <w:rsid w:val="0058369E"/>
    <w:rsid w:val="00583CBF"/>
    <w:rsid w:val="005878B2"/>
    <w:rsid w:val="00591851"/>
    <w:rsid w:val="005925FD"/>
    <w:rsid w:val="00592B5B"/>
    <w:rsid w:val="00593B04"/>
    <w:rsid w:val="00595553"/>
    <w:rsid w:val="00595F3E"/>
    <w:rsid w:val="005972AB"/>
    <w:rsid w:val="005A00C4"/>
    <w:rsid w:val="005A0388"/>
    <w:rsid w:val="005A0E94"/>
    <w:rsid w:val="005A285A"/>
    <w:rsid w:val="005A4DC3"/>
    <w:rsid w:val="005A72E9"/>
    <w:rsid w:val="005A7EC7"/>
    <w:rsid w:val="005B00FD"/>
    <w:rsid w:val="005B1D6A"/>
    <w:rsid w:val="005B4340"/>
    <w:rsid w:val="005B4FBD"/>
    <w:rsid w:val="005B6672"/>
    <w:rsid w:val="005B7FA9"/>
    <w:rsid w:val="005C13A7"/>
    <w:rsid w:val="005C3179"/>
    <w:rsid w:val="005C3DA2"/>
    <w:rsid w:val="005C4E0F"/>
    <w:rsid w:val="005C51E8"/>
    <w:rsid w:val="005C5971"/>
    <w:rsid w:val="005C622C"/>
    <w:rsid w:val="005D0264"/>
    <w:rsid w:val="005D02C3"/>
    <w:rsid w:val="005D09BA"/>
    <w:rsid w:val="005D26C6"/>
    <w:rsid w:val="005D3019"/>
    <w:rsid w:val="005D32B7"/>
    <w:rsid w:val="005D4C87"/>
    <w:rsid w:val="005D66DB"/>
    <w:rsid w:val="005D6958"/>
    <w:rsid w:val="005E025C"/>
    <w:rsid w:val="005E075C"/>
    <w:rsid w:val="005E1105"/>
    <w:rsid w:val="005E3735"/>
    <w:rsid w:val="005E3CA7"/>
    <w:rsid w:val="005E5D99"/>
    <w:rsid w:val="005F38D4"/>
    <w:rsid w:val="005F3AC3"/>
    <w:rsid w:val="005F4596"/>
    <w:rsid w:val="005F593D"/>
    <w:rsid w:val="005F671A"/>
    <w:rsid w:val="005F6928"/>
    <w:rsid w:val="005F6FEE"/>
    <w:rsid w:val="0060037B"/>
    <w:rsid w:val="00601B24"/>
    <w:rsid w:val="00601EA3"/>
    <w:rsid w:val="00603F42"/>
    <w:rsid w:val="0060522E"/>
    <w:rsid w:val="006054E4"/>
    <w:rsid w:val="00605A58"/>
    <w:rsid w:val="00605A62"/>
    <w:rsid w:val="006075B7"/>
    <w:rsid w:val="00611776"/>
    <w:rsid w:val="006121E4"/>
    <w:rsid w:val="00613420"/>
    <w:rsid w:val="0061346B"/>
    <w:rsid w:val="0061375F"/>
    <w:rsid w:val="00613FED"/>
    <w:rsid w:val="00614442"/>
    <w:rsid w:val="00614590"/>
    <w:rsid w:val="00614B65"/>
    <w:rsid w:val="00614C4C"/>
    <w:rsid w:val="00615F17"/>
    <w:rsid w:val="006166AF"/>
    <w:rsid w:val="00616C84"/>
    <w:rsid w:val="006201FA"/>
    <w:rsid w:val="0062092D"/>
    <w:rsid w:val="00620EE7"/>
    <w:rsid w:val="0062300D"/>
    <w:rsid w:val="00624622"/>
    <w:rsid w:val="00625475"/>
    <w:rsid w:val="00630B2C"/>
    <w:rsid w:val="0063259E"/>
    <w:rsid w:val="00633B32"/>
    <w:rsid w:val="00634081"/>
    <w:rsid w:val="00636233"/>
    <w:rsid w:val="00636F01"/>
    <w:rsid w:val="006375FF"/>
    <w:rsid w:val="00637E3D"/>
    <w:rsid w:val="00637F64"/>
    <w:rsid w:val="0064243D"/>
    <w:rsid w:val="006427A1"/>
    <w:rsid w:val="0064292C"/>
    <w:rsid w:val="00643645"/>
    <w:rsid w:val="00647B39"/>
    <w:rsid w:val="0065368C"/>
    <w:rsid w:val="00661633"/>
    <w:rsid w:val="00661C15"/>
    <w:rsid w:val="006713F3"/>
    <w:rsid w:val="006725A4"/>
    <w:rsid w:val="0067419A"/>
    <w:rsid w:val="00674370"/>
    <w:rsid w:val="0067441A"/>
    <w:rsid w:val="0067450D"/>
    <w:rsid w:val="00674F65"/>
    <w:rsid w:val="006805CE"/>
    <w:rsid w:val="006813F3"/>
    <w:rsid w:val="00683663"/>
    <w:rsid w:val="006841EF"/>
    <w:rsid w:val="00684E42"/>
    <w:rsid w:val="0068566C"/>
    <w:rsid w:val="00685D82"/>
    <w:rsid w:val="00690471"/>
    <w:rsid w:val="006920E6"/>
    <w:rsid w:val="00694B13"/>
    <w:rsid w:val="00694C8D"/>
    <w:rsid w:val="00696B0D"/>
    <w:rsid w:val="006970C8"/>
    <w:rsid w:val="006A1804"/>
    <w:rsid w:val="006A2291"/>
    <w:rsid w:val="006A36BC"/>
    <w:rsid w:val="006A3919"/>
    <w:rsid w:val="006A5219"/>
    <w:rsid w:val="006A7AFA"/>
    <w:rsid w:val="006B16D1"/>
    <w:rsid w:val="006B17C5"/>
    <w:rsid w:val="006B2086"/>
    <w:rsid w:val="006B2982"/>
    <w:rsid w:val="006B3A08"/>
    <w:rsid w:val="006B4180"/>
    <w:rsid w:val="006B4370"/>
    <w:rsid w:val="006B486B"/>
    <w:rsid w:val="006B5523"/>
    <w:rsid w:val="006B571A"/>
    <w:rsid w:val="006B5928"/>
    <w:rsid w:val="006C212B"/>
    <w:rsid w:val="006C3117"/>
    <w:rsid w:val="006C4240"/>
    <w:rsid w:val="006C7695"/>
    <w:rsid w:val="006D1B6F"/>
    <w:rsid w:val="006D1EF7"/>
    <w:rsid w:val="006D4545"/>
    <w:rsid w:val="006D4678"/>
    <w:rsid w:val="006D4C9B"/>
    <w:rsid w:val="006D7A65"/>
    <w:rsid w:val="006E3A60"/>
    <w:rsid w:val="006E541C"/>
    <w:rsid w:val="006E5BA6"/>
    <w:rsid w:val="006E6584"/>
    <w:rsid w:val="006E7898"/>
    <w:rsid w:val="006E78AA"/>
    <w:rsid w:val="006E7FE5"/>
    <w:rsid w:val="006F15BE"/>
    <w:rsid w:val="006F1B14"/>
    <w:rsid w:val="006F2F13"/>
    <w:rsid w:val="006F300E"/>
    <w:rsid w:val="006F3845"/>
    <w:rsid w:val="006F4AB4"/>
    <w:rsid w:val="006F4D0E"/>
    <w:rsid w:val="006F6D48"/>
    <w:rsid w:val="006F784D"/>
    <w:rsid w:val="007017A5"/>
    <w:rsid w:val="00702080"/>
    <w:rsid w:val="0070565E"/>
    <w:rsid w:val="00707CC1"/>
    <w:rsid w:val="00711EB1"/>
    <w:rsid w:val="007129EB"/>
    <w:rsid w:val="007135AC"/>
    <w:rsid w:val="0071589A"/>
    <w:rsid w:val="00720AA2"/>
    <w:rsid w:val="00721B2E"/>
    <w:rsid w:val="00721D5A"/>
    <w:rsid w:val="0072218F"/>
    <w:rsid w:val="007225DB"/>
    <w:rsid w:val="007265A2"/>
    <w:rsid w:val="007303EE"/>
    <w:rsid w:val="0073147C"/>
    <w:rsid w:val="00734F35"/>
    <w:rsid w:val="00735AC3"/>
    <w:rsid w:val="007363EC"/>
    <w:rsid w:val="00740DBD"/>
    <w:rsid w:val="00740DC8"/>
    <w:rsid w:val="00742987"/>
    <w:rsid w:val="0074488E"/>
    <w:rsid w:val="00746BDB"/>
    <w:rsid w:val="0074794D"/>
    <w:rsid w:val="00747B71"/>
    <w:rsid w:val="00751B06"/>
    <w:rsid w:val="0075344C"/>
    <w:rsid w:val="0075464B"/>
    <w:rsid w:val="0075514F"/>
    <w:rsid w:val="00755233"/>
    <w:rsid w:val="00761355"/>
    <w:rsid w:val="00765734"/>
    <w:rsid w:val="00765C55"/>
    <w:rsid w:val="0076636A"/>
    <w:rsid w:val="0076671E"/>
    <w:rsid w:val="00766980"/>
    <w:rsid w:val="00766C8D"/>
    <w:rsid w:val="00767EDE"/>
    <w:rsid w:val="007708F8"/>
    <w:rsid w:val="00770DD9"/>
    <w:rsid w:val="00772A27"/>
    <w:rsid w:val="00772CDB"/>
    <w:rsid w:val="00774A0E"/>
    <w:rsid w:val="00775ACB"/>
    <w:rsid w:val="00775BAB"/>
    <w:rsid w:val="00775FBA"/>
    <w:rsid w:val="007772BA"/>
    <w:rsid w:val="00777DFB"/>
    <w:rsid w:val="007853A4"/>
    <w:rsid w:val="007859C9"/>
    <w:rsid w:val="0078686B"/>
    <w:rsid w:val="00793172"/>
    <w:rsid w:val="00794229"/>
    <w:rsid w:val="007944AF"/>
    <w:rsid w:val="0079549A"/>
    <w:rsid w:val="00796395"/>
    <w:rsid w:val="0079664C"/>
    <w:rsid w:val="007A019E"/>
    <w:rsid w:val="007A0369"/>
    <w:rsid w:val="007A2D23"/>
    <w:rsid w:val="007A2D61"/>
    <w:rsid w:val="007A31BD"/>
    <w:rsid w:val="007A4BCA"/>
    <w:rsid w:val="007A5107"/>
    <w:rsid w:val="007B05BE"/>
    <w:rsid w:val="007B0660"/>
    <w:rsid w:val="007B2190"/>
    <w:rsid w:val="007B25C7"/>
    <w:rsid w:val="007B3414"/>
    <w:rsid w:val="007B3C63"/>
    <w:rsid w:val="007B4EE9"/>
    <w:rsid w:val="007C0520"/>
    <w:rsid w:val="007C0E8E"/>
    <w:rsid w:val="007C1A36"/>
    <w:rsid w:val="007C22E5"/>
    <w:rsid w:val="007C3D5B"/>
    <w:rsid w:val="007C438C"/>
    <w:rsid w:val="007C4522"/>
    <w:rsid w:val="007C4968"/>
    <w:rsid w:val="007C5692"/>
    <w:rsid w:val="007C6047"/>
    <w:rsid w:val="007C758A"/>
    <w:rsid w:val="007D0A6C"/>
    <w:rsid w:val="007D0C5A"/>
    <w:rsid w:val="007D18AE"/>
    <w:rsid w:val="007D1A2A"/>
    <w:rsid w:val="007D22E5"/>
    <w:rsid w:val="007D249E"/>
    <w:rsid w:val="007D3756"/>
    <w:rsid w:val="007D3825"/>
    <w:rsid w:val="007D4411"/>
    <w:rsid w:val="007D700D"/>
    <w:rsid w:val="007D7A55"/>
    <w:rsid w:val="007D7BBB"/>
    <w:rsid w:val="007D7FB5"/>
    <w:rsid w:val="007E10BA"/>
    <w:rsid w:val="007E1A28"/>
    <w:rsid w:val="007E1BE2"/>
    <w:rsid w:val="007E1C88"/>
    <w:rsid w:val="007E1D0A"/>
    <w:rsid w:val="007E290E"/>
    <w:rsid w:val="007E2E4E"/>
    <w:rsid w:val="007E37D6"/>
    <w:rsid w:val="007E4254"/>
    <w:rsid w:val="007E4505"/>
    <w:rsid w:val="007E48F2"/>
    <w:rsid w:val="007E6979"/>
    <w:rsid w:val="007F0979"/>
    <w:rsid w:val="007F718A"/>
    <w:rsid w:val="00801132"/>
    <w:rsid w:val="0080274C"/>
    <w:rsid w:val="00803CE3"/>
    <w:rsid w:val="008064A6"/>
    <w:rsid w:val="00806A33"/>
    <w:rsid w:val="00806C66"/>
    <w:rsid w:val="00810D6D"/>
    <w:rsid w:val="00810FF6"/>
    <w:rsid w:val="008112DE"/>
    <w:rsid w:val="008144DA"/>
    <w:rsid w:val="00816933"/>
    <w:rsid w:val="00817778"/>
    <w:rsid w:val="00821F03"/>
    <w:rsid w:val="008257AE"/>
    <w:rsid w:val="008268A8"/>
    <w:rsid w:val="00830FDE"/>
    <w:rsid w:val="008310BB"/>
    <w:rsid w:val="008328DD"/>
    <w:rsid w:val="0083338A"/>
    <w:rsid w:val="00833BE1"/>
    <w:rsid w:val="00834660"/>
    <w:rsid w:val="00834C74"/>
    <w:rsid w:val="008362F0"/>
    <w:rsid w:val="00837827"/>
    <w:rsid w:val="0084019E"/>
    <w:rsid w:val="00843A38"/>
    <w:rsid w:val="00845B62"/>
    <w:rsid w:val="00846970"/>
    <w:rsid w:val="00846C5A"/>
    <w:rsid w:val="00847FC4"/>
    <w:rsid w:val="00852FD4"/>
    <w:rsid w:val="008556CC"/>
    <w:rsid w:val="00856EC7"/>
    <w:rsid w:val="00857E04"/>
    <w:rsid w:val="008614C5"/>
    <w:rsid w:val="00861A84"/>
    <w:rsid w:val="00861D2E"/>
    <w:rsid w:val="008624F4"/>
    <w:rsid w:val="0086550B"/>
    <w:rsid w:val="00865889"/>
    <w:rsid w:val="008663E4"/>
    <w:rsid w:val="00866AD7"/>
    <w:rsid w:val="00870B57"/>
    <w:rsid w:val="00871919"/>
    <w:rsid w:val="00874D20"/>
    <w:rsid w:val="00875904"/>
    <w:rsid w:val="0087789B"/>
    <w:rsid w:val="00877F96"/>
    <w:rsid w:val="008800B8"/>
    <w:rsid w:val="00882D38"/>
    <w:rsid w:val="008831D0"/>
    <w:rsid w:val="00884AA0"/>
    <w:rsid w:val="0088627A"/>
    <w:rsid w:val="0088630F"/>
    <w:rsid w:val="00887BA6"/>
    <w:rsid w:val="00890136"/>
    <w:rsid w:val="008916A2"/>
    <w:rsid w:val="00891A0C"/>
    <w:rsid w:val="00891E4E"/>
    <w:rsid w:val="00891F17"/>
    <w:rsid w:val="008949AA"/>
    <w:rsid w:val="00894A0E"/>
    <w:rsid w:val="00894C19"/>
    <w:rsid w:val="00894D15"/>
    <w:rsid w:val="0089562D"/>
    <w:rsid w:val="008957D7"/>
    <w:rsid w:val="008973A3"/>
    <w:rsid w:val="00897A65"/>
    <w:rsid w:val="008A084D"/>
    <w:rsid w:val="008A0EE3"/>
    <w:rsid w:val="008A55BF"/>
    <w:rsid w:val="008A7A25"/>
    <w:rsid w:val="008B0FB3"/>
    <w:rsid w:val="008B132B"/>
    <w:rsid w:val="008B2102"/>
    <w:rsid w:val="008B4DF2"/>
    <w:rsid w:val="008B52B5"/>
    <w:rsid w:val="008B569B"/>
    <w:rsid w:val="008C0230"/>
    <w:rsid w:val="008C241D"/>
    <w:rsid w:val="008C47ED"/>
    <w:rsid w:val="008C5AD0"/>
    <w:rsid w:val="008C7111"/>
    <w:rsid w:val="008D20A9"/>
    <w:rsid w:val="008D229F"/>
    <w:rsid w:val="008D2EC9"/>
    <w:rsid w:val="008D5D2E"/>
    <w:rsid w:val="008E2596"/>
    <w:rsid w:val="008E3401"/>
    <w:rsid w:val="008E3625"/>
    <w:rsid w:val="008E789B"/>
    <w:rsid w:val="008E7E21"/>
    <w:rsid w:val="008F04D5"/>
    <w:rsid w:val="008F2891"/>
    <w:rsid w:val="008F3E2A"/>
    <w:rsid w:val="008F6420"/>
    <w:rsid w:val="008F7175"/>
    <w:rsid w:val="0090242E"/>
    <w:rsid w:val="009025E2"/>
    <w:rsid w:val="00903470"/>
    <w:rsid w:val="009046A7"/>
    <w:rsid w:val="0090481F"/>
    <w:rsid w:val="0090505B"/>
    <w:rsid w:val="00905EE2"/>
    <w:rsid w:val="00907D48"/>
    <w:rsid w:val="00911094"/>
    <w:rsid w:val="00912A98"/>
    <w:rsid w:val="009133F0"/>
    <w:rsid w:val="00915430"/>
    <w:rsid w:val="00916371"/>
    <w:rsid w:val="00917790"/>
    <w:rsid w:val="00920D77"/>
    <w:rsid w:val="0092200D"/>
    <w:rsid w:val="0092223D"/>
    <w:rsid w:val="009227D5"/>
    <w:rsid w:val="00923A7D"/>
    <w:rsid w:val="00923AD1"/>
    <w:rsid w:val="009255BB"/>
    <w:rsid w:val="009276AF"/>
    <w:rsid w:val="00927762"/>
    <w:rsid w:val="00930ED2"/>
    <w:rsid w:val="00931B01"/>
    <w:rsid w:val="00932CF6"/>
    <w:rsid w:val="00932EF3"/>
    <w:rsid w:val="00934346"/>
    <w:rsid w:val="00936621"/>
    <w:rsid w:val="0093722F"/>
    <w:rsid w:val="0093744C"/>
    <w:rsid w:val="00941F47"/>
    <w:rsid w:val="00942758"/>
    <w:rsid w:val="00942D19"/>
    <w:rsid w:val="0094389F"/>
    <w:rsid w:val="00945959"/>
    <w:rsid w:val="0094699D"/>
    <w:rsid w:val="00946C68"/>
    <w:rsid w:val="00947D8C"/>
    <w:rsid w:val="009508DE"/>
    <w:rsid w:val="00950C43"/>
    <w:rsid w:val="0095149C"/>
    <w:rsid w:val="009540CD"/>
    <w:rsid w:val="00954431"/>
    <w:rsid w:val="009545F9"/>
    <w:rsid w:val="00954CF1"/>
    <w:rsid w:val="00955797"/>
    <w:rsid w:val="009558C4"/>
    <w:rsid w:val="0095628F"/>
    <w:rsid w:val="00960156"/>
    <w:rsid w:val="00960371"/>
    <w:rsid w:val="0096053E"/>
    <w:rsid w:val="00961C7F"/>
    <w:rsid w:val="00961F90"/>
    <w:rsid w:val="009651CD"/>
    <w:rsid w:val="00967311"/>
    <w:rsid w:val="009706C4"/>
    <w:rsid w:val="00971323"/>
    <w:rsid w:val="009728B5"/>
    <w:rsid w:val="009763F5"/>
    <w:rsid w:val="00976B39"/>
    <w:rsid w:val="0097731C"/>
    <w:rsid w:val="009774C2"/>
    <w:rsid w:val="00980FC5"/>
    <w:rsid w:val="009812D2"/>
    <w:rsid w:val="00982129"/>
    <w:rsid w:val="00982AFA"/>
    <w:rsid w:val="00983C5F"/>
    <w:rsid w:val="00983D41"/>
    <w:rsid w:val="009840D8"/>
    <w:rsid w:val="00984AB6"/>
    <w:rsid w:val="009854E5"/>
    <w:rsid w:val="00986A60"/>
    <w:rsid w:val="009870F0"/>
    <w:rsid w:val="009906A6"/>
    <w:rsid w:val="00991350"/>
    <w:rsid w:val="00994946"/>
    <w:rsid w:val="0099657E"/>
    <w:rsid w:val="0099690C"/>
    <w:rsid w:val="0099747D"/>
    <w:rsid w:val="009A0E4B"/>
    <w:rsid w:val="009A2237"/>
    <w:rsid w:val="009A2C66"/>
    <w:rsid w:val="009A688C"/>
    <w:rsid w:val="009B0363"/>
    <w:rsid w:val="009B0587"/>
    <w:rsid w:val="009B0B79"/>
    <w:rsid w:val="009B0DDC"/>
    <w:rsid w:val="009B48ED"/>
    <w:rsid w:val="009B661B"/>
    <w:rsid w:val="009B7C54"/>
    <w:rsid w:val="009C1604"/>
    <w:rsid w:val="009C164B"/>
    <w:rsid w:val="009C5C9B"/>
    <w:rsid w:val="009C5E3D"/>
    <w:rsid w:val="009C6B6D"/>
    <w:rsid w:val="009C7E55"/>
    <w:rsid w:val="009D2945"/>
    <w:rsid w:val="009D2B45"/>
    <w:rsid w:val="009D338B"/>
    <w:rsid w:val="009D3704"/>
    <w:rsid w:val="009D4E4C"/>
    <w:rsid w:val="009D5A5A"/>
    <w:rsid w:val="009D60BB"/>
    <w:rsid w:val="009D6C6A"/>
    <w:rsid w:val="009D6D19"/>
    <w:rsid w:val="009D7DB1"/>
    <w:rsid w:val="009E2231"/>
    <w:rsid w:val="009E2C2B"/>
    <w:rsid w:val="009E37B9"/>
    <w:rsid w:val="009E3936"/>
    <w:rsid w:val="009E54F7"/>
    <w:rsid w:val="009E72AE"/>
    <w:rsid w:val="009F1250"/>
    <w:rsid w:val="009F2BA5"/>
    <w:rsid w:val="009F2FA3"/>
    <w:rsid w:val="009F38F9"/>
    <w:rsid w:val="009F5AB6"/>
    <w:rsid w:val="009F6630"/>
    <w:rsid w:val="009F7A2B"/>
    <w:rsid w:val="00A02086"/>
    <w:rsid w:val="00A02550"/>
    <w:rsid w:val="00A02B4D"/>
    <w:rsid w:val="00A02DD4"/>
    <w:rsid w:val="00A05B7A"/>
    <w:rsid w:val="00A061D9"/>
    <w:rsid w:val="00A07ADE"/>
    <w:rsid w:val="00A07AEF"/>
    <w:rsid w:val="00A101F2"/>
    <w:rsid w:val="00A11A1D"/>
    <w:rsid w:val="00A11C6D"/>
    <w:rsid w:val="00A122FB"/>
    <w:rsid w:val="00A12EF5"/>
    <w:rsid w:val="00A13BEE"/>
    <w:rsid w:val="00A2107A"/>
    <w:rsid w:val="00A21611"/>
    <w:rsid w:val="00A21DB3"/>
    <w:rsid w:val="00A229B1"/>
    <w:rsid w:val="00A22A17"/>
    <w:rsid w:val="00A23365"/>
    <w:rsid w:val="00A246BF"/>
    <w:rsid w:val="00A27308"/>
    <w:rsid w:val="00A27909"/>
    <w:rsid w:val="00A30636"/>
    <w:rsid w:val="00A3192D"/>
    <w:rsid w:val="00A3491B"/>
    <w:rsid w:val="00A35064"/>
    <w:rsid w:val="00A351BF"/>
    <w:rsid w:val="00A35DCB"/>
    <w:rsid w:val="00A35F70"/>
    <w:rsid w:val="00A37BE7"/>
    <w:rsid w:val="00A402F5"/>
    <w:rsid w:val="00A41163"/>
    <w:rsid w:val="00A42570"/>
    <w:rsid w:val="00A42F3F"/>
    <w:rsid w:val="00A43856"/>
    <w:rsid w:val="00A502C7"/>
    <w:rsid w:val="00A5193A"/>
    <w:rsid w:val="00A525CF"/>
    <w:rsid w:val="00A55CA6"/>
    <w:rsid w:val="00A55D41"/>
    <w:rsid w:val="00A5605C"/>
    <w:rsid w:val="00A604A3"/>
    <w:rsid w:val="00A611F1"/>
    <w:rsid w:val="00A61FCE"/>
    <w:rsid w:val="00A63BCC"/>
    <w:rsid w:val="00A64A96"/>
    <w:rsid w:val="00A672B4"/>
    <w:rsid w:val="00A67BE7"/>
    <w:rsid w:val="00A705AA"/>
    <w:rsid w:val="00A71F60"/>
    <w:rsid w:val="00A7475B"/>
    <w:rsid w:val="00A75121"/>
    <w:rsid w:val="00A7622F"/>
    <w:rsid w:val="00A7650E"/>
    <w:rsid w:val="00A82E0E"/>
    <w:rsid w:val="00A83955"/>
    <w:rsid w:val="00A86148"/>
    <w:rsid w:val="00A870F2"/>
    <w:rsid w:val="00A91B6C"/>
    <w:rsid w:val="00A95578"/>
    <w:rsid w:val="00A95DB4"/>
    <w:rsid w:val="00A96C89"/>
    <w:rsid w:val="00AA0FE1"/>
    <w:rsid w:val="00AA1987"/>
    <w:rsid w:val="00AA41C8"/>
    <w:rsid w:val="00AA4C31"/>
    <w:rsid w:val="00AA5A11"/>
    <w:rsid w:val="00AA6692"/>
    <w:rsid w:val="00AB0304"/>
    <w:rsid w:val="00AB13BF"/>
    <w:rsid w:val="00AB212B"/>
    <w:rsid w:val="00AB21AD"/>
    <w:rsid w:val="00AB2476"/>
    <w:rsid w:val="00AB27A1"/>
    <w:rsid w:val="00AB4529"/>
    <w:rsid w:val="00AB4EF7"/>
    <w:rsid w:val="00AB5A26"/>
    <w:rsid w:val="00AB6199"/>
    <w:rsid w:val="00AB6358"/>
    <w:rsid w:val="00AB63C2"/>
    <w:rsid w:val="00AB745D"/>
    <w:rsid w:val="00AB7673"/>
    <w:rsid w:val="00AC2408"/>
    <w:rsid w:val="00AC2B30"/>
    <w:rsid w:val="00AC4487"/>
    <w:rsid w:val="00AC53ED"/>
    <w:rsid w:val="00AC5403"/>
    <w:rsid w:val="00AC568C"/>
    <w:rsid w:val="00AC6FE2"/>
    <w:rsid w:val="00AC758C"/>
    <w:rsid w:val="00AC79D0"/>
    <w:rsid w:val="00AD0AB0"/>
    <w:rsid w:val="00AD5B75"/>
    <w:rsid w:val="00AD5D7E"/>
    <w:rsid w:val="00AD5DA5"/>
    <w:rsid w:val="00AD6A45"/>
    <w:rsid w:val="00AE166D"/>
    <w:rsid w:val="00AE22A7"/>
    <w:rsid w:val="00AE4223"/>
    <w:rsid w:val="00AE4860"/>
    <w:rsid w:val="00AE6ADE"/>
    <w:rsid w:val="00AE74B8"/>
    <w:rsid w:val="00AF01A1"/>
    <w:rsid w:val="00AF040D"/>
    <w:rsid w:val="00AF41D0"/>
    <w:rsid w:val="00AF4273"/>
    <w:rsid w:val="00AF6968"/>
    <w:rsid w:val="00B0037C"/>
    <w:rsid w:val="00B0133C"/>
    <w:rsid w:val="00B01E49"/>
    <w:rsid w:val="00B026EB"/>
    <w:rsid w:val="00B0566C"/>
    <w:rsid w:val="00B06109"/>
    <w:rsid w:val="00B061CD"/>
    <w:rsid w:val="00B0649D"/>
    <w:rsid w:val="00B07B91"/>
    <w:rsid w:val="00B1243A"/>
    <w:rsid w:val="00B145B3"/>
    <w:rsid w:val="00B14BCD"/>
    <w:rsid w:val="00B16512"/>
    <w:rsid w:val="00B165CC"/>
    <w:rsid w:val="00B16F6D"/>
    <w:rsid w:val="00B20CC9"/>
    <w:rsid w:val="00B2314E"/>
    <w:rsid w:val="00B23DD9"/>
    <w:rsid w:val="00B240FF"/>
    <w:rsid w:val="00B24CAE"/>
    <w:rsid w:val="00B25965"/>
    <w:rsid w:val="00B27917"/>
    <w:rsid w:val="00B300C0"/>
    <w:rsid w:val="00B33841"/>
    <w:rsid w:val="00B34E1C"/>
    <w:rsid w:val="00B35F97"/>
    <w:rsid w:val="00B36866"/>
    <w:rsid w:val="00B372B1"/>
    <w:rsid w:val="00B373B8"/>
    <w:rsid w:val="00B418AB"/>
    <w:rsid w:val="00B43B5B"/>
    <w:rsid w:val="00B449AA"/>
    <w:rsid w:val="00B474C7"/>
    <w:rsid w:val="00B50AF5"/>
    <w:rsid w:val="00B50C68"/>
    <w:rsid w:val="00B515BD"/>
    <w:rsid w:val="00B5226D"/>
    <w:rsid w:val="00B52321"/>
    <w:rsid w:val="00B543C4"/>
    <w:rsid w:val="00B54708"/>
    <w:rsid w:val="00B55548"/>
    <w:rsid w:val="00B55A66"/>
    <w:rsid w:val="00B57110"/>
    <w:rsid w:val="00B6081A"/>
    <w:rsid w:val="00B62EEE"/>
    <w:rsid w:val="00B63B09"/>
    <w:rsid w:val="00B63D92"/>
    <w:rsid w:val="00B640E0"/>
    <w:rsid w:val="00B6451E"/>
    <w:rsid w:val="00B656A6"/>
    <w:rsid w:val="00B67F96"/>
    <w:rsid w:val="00B71BA2"/>
    <w:rsid w:val="00B73128"/>
    <w:rsid w:val="00B7681A"/>
    <w:rsid w:val="00B772A7"/>
    <w:rsid w:val="00B8379C"/>
    <w:rsid w:val="00B860CC"/>
    <w:rsid w:val="00B86392"/>
    <w:rsid w:val="00B86C17"/>
    <w:rsid w:val="00B90F47"/>
    <w:rsid w:val="00B93428"/>
    <w:rsid w:val="00B9398B"/>
    <w:rsid w:val="00B94ED8"/>
    <w:rsid w:val="00BA0318"/>
    <w:rsid w:val="00BA1DDF"/>
    <w:rsid w:val="00BA1F5F"/>
    <w:rsid w:val="00BA1F6A"/>
    <w:rsid w:val="00BA2C90"/>
    <w:rsid w:val="00BA3580"/>
    <w:rsid w:val="00BA3D25"/>
    <w:rsid w:val="00BA50B5"/>
    <w:rsid w:val="00BA5B73"/>
    <w:rsid w:val="00BA5CEB"/>
    <w:rsid w:val="00BA71A9"/>
    <w:rsid w:val="00BA741B"/>
    <w:rsid w:val="00BA7532"/>
    <w:rsid w:val="00BB1400"/>
    <w:rsid w:val="00BB2741"/>
    <w:rsid w:val="00BB2E16"/>
    <w:rsid w:val="00BB34BD"/>
    <w:rsid w:val="00BB3C15"/>
    <w:rsid w:val="00BC02A2"/>
    <w:rsid w:val="00BC5130"/>
    <w:rsid w:val="00BC51CC"/>
    <w:rsid w:val="00BC6641"/>
    <w:rsid w:val="00BC666F"/>
    <w:rsid w:val="00BC6A55"/>
    <w:rsid w:val="00BC7CF5"/>
    <w:rsid w:val="00BD0FB9"/>
    <w:rsid w:val="00BD13EB"/>
    <w:rsid w:val="00BD1A9E"/>
    <w:rsid w:val="00BD2107"/>
    <w:rsid w:val="00BD4A46"/>
    <w:rsid w:val="00BD50C7"/>
    <w:rsid w:val="00BE0798"/>
    <w:rsid w:val="00BE1E84"/>
    <w:rsid w:val="00BE2B02"/>
    <w:rsid w:val="00BE51A1"/>
    <w:rsid w:val="00BE64C8"/>
    <w:rsid w:val="00BE6635"/>
    <w:rsid w:val="00BE79CD"/>
    <w:rsid w:val="00BF1466"/>
    <w:rsid w:val="00BF2314"/>
    <w:rsid w:val="00BF2BEF"/>
    <w:rsid w:val="00BF365F"/>
    <w:rsid w:val="00BF4A07"/>
    <w:rsid w:val="00BF6278"/>
    <w:rsid w:val="00BF6334"/>
    <w:rsid w:val="00BF7A87"/>
    <w:rsid w:val="00C00421"/>
    <w:rsid w:val="00C00441"/>
    <w:rsid w:val="00C03395"/>
    <w:rsid w:val="00C0546B"/>
    <w:rsid w:val="00C0653F"/>
    <w:rsid w:val="00C0672E"/>
    <w:rsid w:val="00C10082"/>
    <w:rsid w:val="00C10324"/>
    <w:rsid w:val="00C1372D"/>
    <w:rsid w:val="00C150BC"/>
    <w:rsid w:val="00C15DC8"/>
    <w:rsid w:val="00C166A9"/>
    <w:rsid w:val="00C1725F"/>
    <w:rsid w:val="00C17BB5"/>
    <w:rsid w:val="00C207C0"/>
    <w:rsid w:val="00C20C23"/>
    <w:rsid w:val="00C20EAA"/>
    <w:rsid w:val="00C220C9"/>
    <w:rsid w:val="00C227E7"/>
    <w:rsid w:val="00C22FF1"/>
    <w:rsid w:val="00C231BB"/>
    <w:rsid w:val="00C245DF"/>
    <w:rsid w:val="00C269DA"/>
    <w:rsid w:val="00C27398"/>
    <w:rsid w:val="00C300D9"/>
    <w:rsid w:val="00C32D57"/>
    <w:rsid w:val="00C346D8"/>
    <w:rsid w:val="00C356A2"/>
    <w:rsid w:val="00C43FD7"/>
    <w:rsid w:val="00C4530F"/>
    <w:rsid w:val="00C453B5"/>
    <w:rsid w:val="00C45EB2"/>
    <w:rsid w:val="00C45F6D"/>
    <w:rsid w:val="00C469E3"/>
    <w:rsid w:val="00C508E5"/>
    <w:rsid w:val="00C5172C"/>
    <w:rsid w:val="00C51D34"/>
    <w:rsid w:val="00C52EAF"/>
    <w:rsid w:val="00C535CD"/>
    <w:rsid w:val="00C54696"/>
    <w:rsid w:val="00C568FF"/>
    <w:rsid w:val="00C56DE7"/>
    <w:rsid w:val="00C613AA"/>
    <w:rsid w:val="00C61493"/>
    <w:rsid w:val="00C62B74"/>
    <w:rsid w:val="00C62FE9"/>
    <w:rsid w:val="00C641B0"/>
    <w:rsid w:val="00C6520E"/>
    <w:rsid w:val="00C65467"/>
    <w:rsid w:val="00C6611A"/>
    <w:rsid w:val="00C662DB"/>
    <w:rsid w:val="00C703D8"/>
    <w:rsid w:val="00C70C88"/>
    <w:rsid w:val="00C70E23"/>
    <w:rsid w:val="00C71B45"/>
    <w:rsid w:val="00C73C52"/>
    <w:rsid w:val="00C74DA2"/>
    <w:rsid w:val="00C7539C"/>
    <w:rsid w:val="00C76B1F"/>
    <w:rsid w:val="00C77245"/>
    <w:rsid w:val="00C8283E"/>
    <w:rsid w:val="00C82E60"/>
    <w:rsid w:val="00C84772"/>
    <w:rsid w:val="00C852F3"/>
    <w:rsid w:val="00C866F9"/>
    <w:rsid w:val="00C87616"/>
    <w:rsid w:val="00C87BA3"/>
    <w:rsid w:val="00C87C91"/>
    <w:rsid w:val="00C93D70"/>
    <w:rsid w:val="00C944D5"/>
    <w:rsid w:val="00C94D4D"/>
    <w:rsid w:val="00C955A6"/>
    <w:rsid w:val="00C958E9"/>
    <w:rsid w:val="00C96D03"/>
    <w:rsid w:val="00C96F7A"/>
    <w:rsid w:val="00C97F01"/>
    <w:rsid w:val="00CA3211"/>
    <w:rsid w:val="00CA5F2C"/>
    <w:rsid w:val="00CA5F8E"/>
    <w:rsid w:val="00CA7F4E"/>
    <w:rsid w:val="00CB04A3"/>
    <w:rsid w:val="00CB1F21"/>
    <w:rsid w:val="00CB28D0"/>
    <w:rsid w:val="00CB374F"/>
    <w:rsid w:val="00CB446F"/>
    <w:rsid w:val="00CB6F9A"/>
    <w:rsid w:val="00CB7147"/>
    <w:rsid w:val="00CC0214"/>
    <w:rsid w:val="00CC108A"/>
    <w:rsid w:val="00CC3924"/>
    <w:rsid w:val="00CC567C"/>
    <w:rsid w:val="00CC58F2"/>
    <w:rsid w:val="00CC7D49"/>
    <w:rsid w:val="00CD0F12"/>
    <w:rsid w:val="00CD2554"/>
    <w:rsid w:val="00CD6265"/>
    <w:rsid w:val="00CD70B3"/>
    <w:rsid w:val="00CD7148"/>
    <w:rsid w:val="00CE1478"/>
    <w:rsid w:val="00CE1F1F"/>
    <w:rsid w:val="00CE3385"/>
    <w:rsid w:val="00CE38CF"/>
    <w:rsid w:val="00CE3EA6"/>
    <w:rsid w:val="00CE4268"/>
    <w:rsid w:val="00CE5A55"/>
    <w:rsid w:val="00CE5CC9"/>
    <w:rsid w:val="00CE5D0A"/>
    <w:rsid w:val="00CF1402"/>
    <w:rsid w:val="00CF4B50"/>
    <w:rsid w:val="00CF4C99"/>
    <w:rsid w:val="00CF6590"/>
    <w:rsid w:val="00CF79B9"/>
    <w:rsid w:val="00D00F2C"/>
    <w:rsid w:val="00D01E82"/>
    <w:rsid w:val="00D0253A"/>
    <w:rsid w:val="00D02A43"/>
    <w:rsid w:val="00D049D5"/>
    <w:rsid w:val="00D057DA"/>
    <w:rsid w:val="00D06C8C"/>
    <w:rsid w:val="00D06E64"/>
    <w:rsid w:val="00D07643"/>
    <w:rsid w:val="00D078B9"/>
    <w:rsid w:val="00D10003"/>
    <w:rsid w:val="00D10A26"/>
    <w:rsid w:val="00D11D36"/>
    <w:rsid w:val="00D12B97"/>
    <w:rsid w:val="00D12C11"/>
    <w:rsid w:val="00D14288"/>
    <w:rsid w:val="00D14B6D"/>
    <w:rsid w:val="00D17B3E"/>
    <w:rsid w:val="00D17FAA"/>
    <w:rsid w:val="00D20133"/>
    <w:rsid w:val="00D202A0"/>
    <w:rsid w:val="00D20408"/>
    <w:rsid w:val="00D2443D"/>
    <w:rsid w:val="00D2594D"/>
    <w:rsid w:val="00D25BEC"/>
    <w:rsid w:val="00D32834"/>
    <w:rsid w:val="00D32AC1"/>
    <w:rsid w:val="00D33CF6"/>
    <w:rsid w:val="00D36FF0"/>
    <w:rsid w:val="00D40818"/>
    <w:rsid w:val="00D41670"/>
    <w:rsid w:val="00D420B8"/>
    <w:rsid w:val="00D42298"/>
    <w:rsid w:val="00D426A0"/>
    <w:rsid w:val="00D4279F"/>
    <w:rsid w:val="00D43436"/>
    <w:rsid w:val="00D458AB"/>
    <w:rsid w:val="00D46B08"/>
    <w:rsid w:val="00D526B1"/>
    <w:rsid w:val="00D52A91"/>
    <w:rsid w:val="00D53D47"/>
    <w:rsid w:val="00D54942"/>
    <w:rsid w:val="00D55885"/>
    <w:rsid w:val="00D560E5"/>
    <w:rsid w:val="00D57BDD"/>
    <w:rsid w:val="00D60EF1"/>
    <w:rsid w:val="00D6290F"/>
    <w:rsid w:val="00D629A8"/>
    <w:rsid w:val="00D64010"/>
    <w:rsid w:val="00D64ACC"/>
    <w:rsid w:val="00D64C6E"/>
    <w:rsid w:val="00D670BC"/>
    <w:rsid w:val="00D67FA3"/>
    <w:rsid w:val="00D70E4D"/>
    <w:rsid w:val="00D72D9B"/>
    <w:rsid w:val="00D72F6A"/>
    <w:rsid w:val="00D732D9"/>
    <w:rsid w:val="00D737BC"/>
    <w:rsid w:val="00D747D0"/>
    <w:rsid w:val="00D74D84"/>
    <w:rsid w:val="00D75F5C"/>
    <w:rsid w:val="00D77F04"/>
    <w:rsid w:val="00D81612"/>
    <w:rsid w:val="00D81F92"/>
    <w:rsid w:val="00D8261F"/>
    <w:rsid w:val="00D83BBB"/>
    <w:rsid w:val="00D84283"/>
    <w:rsid w:val="00D84AF1"/>
    <w:rsid w:val="00D85176"/>
    <w:rsid w:val="00D85719"/>
    <w:rsid w:val="00D87350"/>
    <w:rsid w:val="00D901E0"/>
    <w:rsid w:val="00D91461"/>
    <w:rsid w:val="00D91906"/>
    <w:rsid w:val="00D944BC"/>
    <w:rsid w:val="00D953A8"/>
    <w:rsid w:val="00D973F8"/>
    <w:rsid w:val="00D976D6"/>
    <w:rsid w:val="00DA06B6"/>
    <w:rsid w:val="00DA0EDF"/>
    <w:rsid w:val="00DA0EFA"/>
    <w:rsid w:val="00DA34C8"/>
    <w:rsid w:val="00DA3A3E"/>
    <w:rsid w:val="00DA7CA8"/>
    <w:rsid w:val="00DB1226"/>
    <w:rsid w:val="00DB4DF3"/>
    <w:rsid w:val="00DB51CC"/>
    <w:rsid w:val="00DB626C"/>
    <w:rsid w:val="00DB66A0"/>
    <w:rsid w:val="00DB76E7"/>
    <w:rsid w:val="00DC0D42"/>
    <w:rsid w:val="00DC1A81"/>
    <w:rsid w:val="00DC1F4F"/>
    <w:rsid w:val="00DC25AC"/>
    <w:rsid w:val="00DC3BB9"/>
    <w:rsid w:val="00DC52D5"/>
    <w:rsid w:val="00DC6807"/>
    <w:rsid w:val="00DC74BD"/>
    <w:rsid w:val="00DC7559"/>
    <w:rsid w:val="00DD066B"/>
    <w:rsid w:val="00DD0FCC"/>
    <w:rsid w:val="00DD2A44"/>
    <w:rsid w:val="00DD48BB"/>
    <w:rsid w:val="00DD59A4"/>
    <w:rsid w:val="00DD5A62"/>
    <w:rsid w:val="00DD7616"/>
    <w:rsid w:val="00DE0A75"/>
    <w:rsid w:val="00DE0C30"/>
    <w:rsid w:val="00DE239F"/>
    <w:rsid w:val="00DE3311"/>
    <w:rsid w:val="00DE623C"/>
    <w:rsid w:val="00DE64E9"/>
    <w:rsid w:val="00DE7EC0"/>
    <w:rsid w:val="00DF04FB"/>
    <w:rsid w:val="00DF09D2"/>
    <w:rsid w:val="00DF0BD7"/>
    <w:rsid w:val="00DF3EA6"/>
    <w:rsid w:val="00DF5383"/>
    <w:rsid w:val="00E00755"/>
    <w:rsid w:val="00E01AAE"/>
    <w:rsid w:val="00E021EB"/>
    <w:rsid w:val="00E0268C"/>
    <w:rsid w:val="00E0456E"/>
    <w:rsid w:val="00E052BF"/>
    <w:rsid w:val="00E06988"/>
    <w:rsid w:val="00E07263"/>
    <w:rsid w:val="00E076D6"/>
    <w:rsid w:val="00E07842"/>
    <w:rsid w:val="00E07BEF"/>
    <w:rsid w:val="00E12EFB"/>
    <w:rsid w:val="00E13EC3"/>
    <w:rsid w:val="00E13F0F"/>
    <w:rsid w:val="00E213D5"/>
    <w:rsid w:val="00E22A40"/>
    <w:rsid w:val="00E24FD9"/>
    <w:rsid w:val="00E25CAE"/>
    <w:rsid w:val="00E26210"/>
    <w:rsid w:val="00E30FAF"/>
    <w:rsid w:val="00E32BAF"/>
    <w:rsid w:val="00E32F7C"/>
    <w:rsid w:val="00E3357D"/>
    <w:rsid w:val="00E33584"/>
    <w:rsid w:val="00E33D91"/>
    <w:rsid w:val="00E3475C"/>
    <w:rsid w:val="00E351E5"/>
    <w:rsid w:val="00E369CF"/>
    <w:rsid w:val="00E37567"/>
    <w:rsid w:val="00E37906"/>
    <w:rsid w:val="00E3799A"/>
    <w:rsid w:val="00E37C91"/>
    <w:rsid w:val="00E401FC"/>
    <w:rsid w:val="00E40BCA"/>
    <w:rsid w:val="00E42344"/>
    <w:rsid w:val="00E42632"/>
    <w:rsid w:val="00E431C2"/>
    <w:rsid w:val="00E4514A"/>
    <w:rsid w:val="00E4765E"/>
    <w:rsid w:val="00E50C17"/>
    <w:rsid w:val="00E50F0D"/>
    <w:rsid w:val="00E50FAA"/>
    <w:rsid w:val="00E51696"/>
    <w:rsid w:val="00E51D72"/>
    <w:rsid w:val="00E531E0"/>
    <w:rsid w:val="00E5496B"/>
    <w:rsid w:val="00E56377"/>
    <w:rsid w:val="00E57210"/>
    <w:rsid w:val="00E57F84"/>
    <w:rsid w:val="00E602A5"/>
    <w:rsid w:val="00E617FA"/>
    <w:rsid w:val="00E61852"/>
    <w:rsid w:val="00E64E84"/>
    <w:rsid w:val="00E64F00"/>
    <w:rsid w:val="00E65F30"/>
    <w:rsid w:val="00E6686F"/>
    <w:rsid w:val="00E67D6B"/>
    <w:rsid w:val="00E70887"/>
    <w:rsid w:val="00E7137C"/>
    <w:rsid w:val="00E76E1F"/>
    <w:rsid w:val="00E773E0"/>
    <w:rsid w:val="00E779BD"/>
    <w:rsid w:val="00E801CC"/>
    <w:rsid w:val="00E809A1"/>
    <w:rsid w:val="00E80A0F"/>
    <w:rsid w:val="00E80C3B"/>
    <w:rsid w:val="00E81A11"/>
    <w:rsid w:val="00E85F49"/>
    <w:rsid w:val="00E8717F"/>
    <w:rsid w:val="00E87EF6"/>
    <w:rsid w:val="00E9080E"/>
    <w:rsid w:val="00E91C6B"/>
    <w:rsid w:val="00E95B71"/>
    <w:rsid w:val="00E95E3C"/>
    <w:rsid w:val="00EA048E"/>
    <w:rsid w:val="00EA07B3"/>
    <w:rsid w:val="00EA08CC"/>
    <w:rsid w:val="00EA0CD3"/>
    <w:rsid w:val="00EA2DDC"/>
    <w:rsid w:val="00EA44F4"/>
    <w:rsid w:val="00EA65E9"/>
    <w:rsid w:val="00EB0989"/>
    <w:rsid w:val="00EB1509"/>
    <w:rsid w:val="00EB18FC"/>
    <w:rsid w:val="00EB248F"/>
    <w:rsid w:val="00EB2635"/>
    <w:rsid w:val="00EB32C3"/>
    <w:rsid w:val="00EB35AE"/>
    <w:rsid w:val="00EB3A7C"/>
    <w:rsid w:val="00EB4EF5"/>
    <w:rsid w:val="00EB56E4"/>
    <w:rsid w:val="00EC03E9"/>
    <w:rsid w:val="00EC2504"/>
    <w:rsid w:val="00EC33A3"/>
    <w:rsid w:val="00EC4162"/>
    <w:rsid w:val="00EC5B13"/>
    <w:rsid w:val="00EC708A"/>
    <w:rsid w:val="00ED01A8"/>
    <w:rsid w:val="00ED1C08"/>
    <w:rsid w:val="00ED1C54"/>
    <w:rsid w:val="00ED200C"/>
    <w:rsid w:val="00ED44D3"/>
    <w:rsid w:val="00ED5F4B"/>
    <w:rsid w:val="00ED6768"/>
    <w:rsid w:val="00EE3286"/>
    <w:rsid w:val="00EE4211"/>
    <w:rsid w:val="00EE605C"/>
    <w:rsid w:val="00EE64CA"/>
    <w:rsid w:val="00EE6F8E"/>
    <w:rsid w:val="00EF09AA"/>
    <w:rsid w:val="00EF1077"/>
    <w:rsid w:val="00EF23B5"/>
    <w:rsid w:val="00F01528"/>
    <w:rsid w:val="00F0350F"/>
    <w:rsid w:val="00F03688"/>
    <w:rsid w:val="00F041D1"/>
    <w:rsid w:val="00F11B83"/>
    <w:rsid w:val="00F1233D"/>
    <w:rsid w:val="00F13D42"/>
    <w:rsid w:val="00F148C7"/>
    <w:rsid w:val="00F14BBD"/>
    <w:rsid w:val="00F16B00"/>
    <w:rsid w:val="00F16E1F"/>
    <w:rsid w:val="00F22AAF"/>
    <w:rsid w:val="00F232BE"/>
    <w:rsid w:val="00F24CE6"/>
    <w:rsid w:val="00F256F1"/>
    <w:rsid w:val="00F25E28"/>
    <w:rsid w:val="00F26109"/>
    <w:rsid w:val="00F265E7"/>
    <w:rsid w:val="00F26E15"/>
    <w:rsid w:val="00F26E58"/>
    <w:rsid w:val="00F34C71"/>
    <w:rsid w:val="00F37C61"/>
    <w:rsid w:val="00F4089E"/>
    <w:rsid w:val="00F41568"/>
    <w:rsid w:val="00F418B2"/>
    <w:rsid w:val="00F425EB"/>
    <w:rsid w:val="00F43230"/>
    <w:rsid w:val="00F45F8E"/>
    <w:rsid w:val="00F470D5"/>
    <w:rsid w:val="00F517BF"/>
    <w:rsid w:val="00F5203F"/>
    <w:rsid w:val="00F53168"/>
    <w:rsid w:val="00F536A5"/>
    <w:rsid w:val="00F53C0E"/>
    <w:rsid w:val="00F54A29"/>
    <w:rsid w:val="00F54C87"/>
    <w:rsid w:val="00F5529A"/>
    <w:rsid w:val="00F557B4"/>
    <w:rsid w:val="00F56AD4"/>
    <w:rsid w:val="00F618BC"/>
    <w:rsid w:val="00F63CA2"/>
    <w:rsid w:val="00F67863"/>
    <w:rsid w:val="00F70535"/>
    <w:rsid w:val="00F705C2"/>
    <w:rsid w:val="00F71248"/>
    <w:rsid w:val="00F72347"/>
    <w:rsid w:val="00F73558"/>
    <w:rsid w:val="00F73CC3"/>
    <w:rsid w:val="00F74BC3"/>
    <w:rsid w:val="00F74F2A"/>
    <w:rsid w:val="00F752AA"/>
    <w:rsid w:val="00F7613E"/>
    <w:rsid w:val="00F76F24"/>
    <w:rsid w:val="00F775EC"/>
    <w:rsid w:val="00F80F7F"/>
    <w:rsid w:val="00F83D0A"/>
    <w:rsid w:val="00F851A8"/>
    <w:rsid w:val="00F86371"/>
    <w:rsid w:val="00F87E78"/>
    <w:rsid w:val="00F905B2"/>
    <w:rsid w:val="00F90CFE"/>
    <w:rsid w:val="00F91A32"/>
    <w:rsid w:val="00F92994"/>
    <w:rsid w:val="00F945C8"/>
    <w:rsid w:val="00F95D4E"/>
    <w:rsid w:val="00F967E2"/>
    <w:rsid w:val="00F968D8"/>
    <w:rsid w:val="00F9725C"/>
    <w:rsid w:val="00F97BF2"/>
    <w:rsid w:val="00FA082C"/>
    <w:rsid w:val="00FA0FBA"/>
    <w:rsid w:val="00FA1074"/>
    <w:rsid w:val="00FA15C8"/>
    <w:rsid w:val="00FA250A"/>
    <w:rsid w:val="00FA57FD"/>
    <w:rsid w:val="00FA6144"/>
    <w:rsid w:val="00FA6C4F"/>
    <w:rsid w:val="00FB0152"/>
    <w:rsid w:val="00FB076F"/>
    <w:rsid w:val="00FB0BBF"/>
    <w:rsid w:val="00FB134B"/>
    <w:rsid w:val="00FB1C2E"/>
    <w:rsid w:val="00FB21F6"/>
    <w:rsid w:val="00FB2659"/>
    <w:rsid w:val="00FB300C"/>
    <w:rsid w:val="00FB4803"/>
    <w:rsid w:val="00FB5AB8"/>
    <w:rsid w:val="00FB5E10"/>
    <w:rsid w:val="00FB6A43"/>
    <w:rsid w:val="00FB6E3E"/>
    <w:rsid w:val="00FB7A85"/>
    <w:rsid w:val="00FC0626"/>
    <w:rsid w:val="00FC076C"/>
    <w:rsid w:val="00FC0CA1"/>
    <w:rsid w:val="00FC1C2D"/>
    <w:rsid w:val="00FC2986"/>
    <w:rsid w:val="00FC2F51"/>
    <w:rsid w:val="00FC3530"/>
    <w:rsid w:val="00FC56BF"/>
    <w:rsid w:val="00FC5A5E"/>
    <w:rsid w:val="00FC6FAB"/>
    <w:rsid w:val="00FD16BD"/>
    <w:rsid w:val="00FD1D30"/>
    <w:rsid w:val="00FD5306"/>
    <w:rsid w:val="00FD566C"/>
    <w:rsid w:val="00FE03BB"/>
    <w:rsid w:val="00FE0AAB"/>
    <w:rsid w:val="00FE1434"/>
    <w:rsid w:val="00FE1F68"/>
    <w:rsid w:val="00FE289C"/>
    <w:rsid w:val="00FE294B"/>
    <w:rsid w:val="00FE46C1"/>
    <w:rsid w:val="00FE4ABB"/>
    <w:rsid w:val="00FE593C"/>
    <w:rsid w:val="00FF19B9"/>
    <w:rsid w:val="00FF1BEC"/>
    <w:rsid w:val="00FF21EB"/>
    <w:rsid w:val="00FF2A69"/>
    <w:rsid w:val="00FF4864"/>
    <w:rsid w:val="00FF5CB9"/>
    <w:rsid w:val="00FF6CC5"/>
    <w:rsid w:val="00FF7562"/>
    <w:rsid w:val="00FF7A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E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3744">
      <w:bodyDiv w:val="1"/>
      <w:marLeft w:val="0"/>
      <w:marRight w:val="0"/>
      <w:marTop w:val="0"/>
      <w:marBottom w:val="0"/>
      <w:divBdr>
        <w:top w:val="none" w:sz="0" w:space="0" w:color="auto"/>
        <w:left w:val="none" w:sz="0" w:space="0" w:color="auto"/>
        <w:bottom w:val="none" w:sz="0" w:space="0" w:color="auto"/>
        <w:right w:val="none" w:sz="0" w:space="0" w:color="auto"/>
      </w:divBdr>
    </w:div>
    <w:div w:id="178199160">
      <w:bodyDiv w:val="1"/>
      <w:marLeft w:val="0"/>
      <w:marRight w:val="0"/>
      <w:marTop w:val="0"/>
      <w:marBottom w:val="0"/>
      <w:divBdr>
        <w:top w:val="none" w:sz="0" w:space="0" w:color="auto"/>
        <w:left w:val="none" w:sz="0" w:space="0" w:color="auto"/>
        <w:bottom w:val="none" w:sz="0" w:space="0" w:color="auto"/>
        <w:right w:val="none" w:sz="0" w:space="0" w:color="auto"/>
      </w:divBdr>
    </w:div>
    <w:div w:id="1032650969">
      <w:bodyDiv w:val="1"/>
      <w:marLeft w:val="0"/>
      <w:marRight w:val="0"/>
      <w:marTop w:val="0"/>
      <w:marBottom w:val="0"/>
      <w:divBdr>
        <w:top w:val="none" w:sz="0" w:space="0" w:color="auto"/>
        <w:left w:val="none" w:sz="0" w:space="0" w:color="auto"/>
        <w:bottom w:val="none" w:sz="0" w:space="0" w:color="auto"/>
        <w:right w:val="none" w:sz="0" w:space="0" w:color="auto"/>
      </w:divBdr>
    </w:div>
    <w:div w:id="1066225421">
      <w:bodyDiv w:val="1"/>
      <w:marLeft w:val="0"/>
      <w:marRight w:val="0"/>
      <w:marTop w:val="0"/>
      <w:marBottom w:val="0"/>
      <w:divBdr>
        <w:top w:val="none" w:sz="0" w:space="0" w:color="auto"/>
        <w:left w:val="none" w:sz="0" w:space="0" w:color="auto"/>
        <w:bottom w:val="none" w:sz="0" w:space="0" w:color="auto"/>
        <w:right w:val="none" w:sz="0" w:space="0" w:color="auto"/>
      </w:divBdr>
    </w:div>
    <w:div w:id="1151678203">
      <w:bodyDiv w:val="1"/>
      <w:marLeft w:val="0"/>
      <w:marRight w:val="0"/>
      <w:marTop w:val="0"/>
      <w:marBottom w:val="0"/>
      <w:divBdr>
        <w:top w:val="none" w:sz="0" w:space="0" w:color="auto"/>
        <w:left w:val="none" w:sz="0" w:space="0" w:color="auto"/>
        <w:bottom w:val="none" w:sz="0" w:space="0" w:color="auto"/>
        <w:right w:val="none" w:sz="0" w:space="0" w:color="auto"/>
      </w:divBdr>
    </w:div>
    <w:div w:id="1920019613">
      <w:bodyDiv w:val="1"/>
      <w:marLeft w:val="0"/>
      <w:marRight w:val="0"/>
      <w:marTop w:val="0"/>
      <w:marBottom w:val="0"/>
      <w:divBdr>
        <w:top w:val="none" w:sz="0" w:space="0" w:color="auto"/>
        <w:left w:val="none" w:sz="0" w:space="0" w:color="auto"/>
        <w:bottom w:val="none" w:sz="0" w:space="0" w:color="auto"/>
        <w:right w:val="none" w:sz="0" w:space="0" w:color="auto"/>
      </w:divBdr>
    </w:div>
    <w:div w:id="21053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D6A6-3A09-45CC-BE38-AD3D4ACB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 Hassan</dc:creator>
  <cp:lastModifiedBy>sameh</cp:lastModifiedBy>
  <cp:revision>80</cp:revision>
  <dcterms:created xsi:type="dcterms:W3CDTF">2017-12-23T09:55:00Z</dcterms:created>
  <dcterms:modified xsi:type="dcterms:W3CDTF">2018-01-19T23:14:00Z</dcterms:modified>
</cp:coreProperties>
</file>